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7A30F" w14:textId="35305609" w:rsidR="00B711ED" w:rsidRPr="0015576B" w:rsidRDefault="00F05549" w:rsidP="00227FEE">
      <w:pPr>
        <w:pStyle w:val="Heading1"/>
        <w:jc w:val="left"/>
        <w:rPr>
          <w:rFonts w:ascii="Calibri" w:hAnsi="Calibri"/>
        </w:rPr>
      </w:pPr>
      <w:r w:rsidRPr="0015576B">
        <w:rPr>
          <w:rFonts w:ascii="Calibri" w:hAnsi="Calibri"/>
        </w:rPr>
        <w:t xml:space="preserve">Annex 7E: </w:t>
      </w:r>
      <w:r w:rsidR="00CA3092" w:rsidRPr="0015576B">
        <w:rPr>
          <w:rFonts w:ascii="Calibri" w:hAnsi="Calibri"/>
        </w:rPr>
        <w:t xml:space="preserve">Key </w:t>
      </w:r>
      <w:r w:rsidRPr="0015576B">
        <w:rPr>
          <w:rFonts w:ascii="Calibri" w:hAnsi="Calibri"/>
        </w:rPr>
        <w:t>informant interview checklist</w:t>
      </w:r>
      <w:r w:rsidR="0015576B">
        <w:rPr>
          <w:rFonts w:ascii="Calibri" w:hAnsi="Calibri"/>
        </w:rPr>
        <w:t>:</w:t>
      </w:r>
      <w:r w:rsidRPr="0015576B">
        <w:rPr>
          <w:rFonts w:ascii="Calibri" w:hAnsi="Calibri"/>
        </w:rPr>
        <w:t xml:space="preserve"> Traders</w:t>
      </w:r>
    </w:p>
    <w:p w14:paraId="697769FD" w14:textId="724F8A01" w:rsidR="00B711ED" w:rsidRPr="0015576B" w:rsidRDefault="00B711ED" w:rsidP="00B711ED">
      <w:pPr>
        <w:pStyle w:val="Heading3"/>
        <w:rPr>
          <w:rFonts w:cs="Arial"/>
          <w:sz w:val="22"/>
          <w:szCs w:val="22"/>
        </w:rPr>
      </w:pPr>
      <w:r w:rsidRPr="0015576B">
        <w:rPr>
          <w:rFonts w:cs="Arial"/>
          <w:sz w:val="22"/>
          <w:szCs w:val="22"/>
        </w:rPr>
        <w:t xml:space="preserve">Why </w:t>
      </w:r>
      <w:r w:rsidR="002509F3" w:rsidRPr="0015576B">
        <w:rPr>
          <w:rFonts w:cs="Arial"/>
          <w:sz w:val="22"/>
          <w:szCs w:val="22"/>
        </w:rPr>
        <w:t>use the</w:t>
      </w:r>
      <w:r w:rsidRPr="0015576B">
        <w:rPr>
          <w:rFonts w:cs="Arial"/>
          <w:sz w:val="22"/>
          <w:szCs w:val="22"/>
        </w:rPr>
        <w:t xml:space="preserve"> checklist</w:t>
      </w:r>
    </w:p>
    <w:p w14:paraId="557394B8" w14:textId="778ACC9D" w:rsidR="00A6494D" w:rsidRPr="0015576B" w:rsidRDefault="00A6494D" w:rsidP="004E227E">
      <w:pPr>
        <w:spacing w:after="0"/>
        <w:rPr>
          <w:rFonts w:cs="Arial"/>
          <w:sz w:val="22"/>
          <w:szCs w:val="22"/>
        </w:rPr>
      </w:pPr>
      <w:r w:rsidRPr="0015576B">
        <w:rPr>
          <w:rFonts w:cs="Arial"/>
          <w:sz w:val="22"/>
          <w:szCs w:val="22"/>
        </w:rPr>
        <w:t xml:space="preserve">Obtaining an </w:t>
      </w:r>
      <w:r w:rsidR="00D31151" w:rsidRPr="0015576B">
        <w:rPr>
          <w:rFonts w:cs="Arial"/>
          <w:sz w:val="22"/>
          <w:szCs w:val="22"/>
        </w:rPr>
        <w:t>understanding</w:t>
      </w:r>
      <w:r w:rsidRPr="0015576B">
        <w:rPr>
          <w:rFonts w:cs="Arial"/>
          <w:sz w:val="22"/>
          <w:szCs w:val="22"/>
        </w:rPr>
        <w:t xml:space="preserve"> </w:t>
      </w:r>
      <w:r w:rsidR="00647222" w:rsidRPr="0015576B">
        <w:rPr>
          <w:rFonts w:cs="Arial"/>
          <w:sz w:val="22"/>
          <w:szCs w:val="22"/>
        </w:rPr>
        <w:t>of IDPs, refugees</w:t>
      </w:r>
      <w:r w:rsidR="00F05549">
        <w:rPr>
          <w:rFonts w:cs="Arial"/>
          <w:sz w:val="22"/>
          <w:szCs w:val="22"/>
        </w:rPr>
        <w:t>,</w:t>
      </w:r>
      <w:r w:rsidR="00647222" w:rsidRPr="0015576B">
        <w:rPr>
          <w:rFonts w:cs="Arial"/>
          <w:sz w:val="22"/>
          <w:szCs w:val="22"/>
        </w:rPr>
        <w:t xml:space="preserve"> and host community members affected by </w:t>
      </w:r>
      <w:r w:rsidR="00D31151" w:rsidRPr="0015576B">
        <w:rPr>
          <w:rFonts w:cs="Arial"/>
          <w:sz w:val="22"/>
          <w:szCs w:val="22"/>
        </w:rPr>
        <w:t>access and use of</w:t>
      </w:r>
      <w:r w:rsidRPr="0015576B">
        <w:rPr>
          <w:rFonts w:cs="Arial"/>
          <w:sz w:val="22"/>
          <w:szCs w:val="22"/>
        </w:rPr>
        <w:t xml:space="preserve"> food and non-food markets </w:t>
      </w:r>
      <w:r w:rsidR="00F05549">
        <w:rPr>
          <w:rFonts w:cs="Arial"/>
          <w:sz w:val="22"/>
          <w:szCs w:val="22"/>
        </w:rPr>
        <w:t xml:space="preserve">due to displacement </w:t>
      </w:r>
      <w:r w:rsidRPr="0015576B">
        <w:rPr>
          <w:rFonts w:cs="Arial"/>
          <w:sz w:val="22"/>
          <w:szCs w:val="22"/>
        </w:rPr>
        <w:t xml:space="preserve">can be difficult in household interviews. Key informant interviews </w:t>
      </w:r>
      <w:r w:rsidR="00F05549">
        <w:rPr>
          <w:rFonts w:cs="Arial"/>
          <w:sz w:val="22"/>
          <w:szCs w:val="22"/>
        </w:rPr>
        <w:t xml:space="preserve">(KIIs) </w:t>
      </w:r>
      <w:r w:rsidRPr="0015576B">
        <w:rPr>
          <w:rFonts w:cs="Arial"/>
          <w:sz w:val="22"/>
          <w:szCs w:val="22"/>
        </w:rPr>
        <w:t xml:space="preserve">with traders provide an opportunity to explore a range of issues in more detail and triangulate </w:t>
      </w:r>
      <w:r w:rsidR="00D31151" w:rsidRPr="0015576B">
        <w:rPr>
          <w:rFonts w:cs="Arial"/>
          <w:sz w:val="22"/>
          <w:szCs w:val="22"/>
        </w:rPr>
        <w:t>primary or secondary data</w:t>
      </w:r>
      <w:r w:rsidRPr="0015576B">
        <w:rPr>
          <w:rFonts w:cs="Arial"/>
          <w:sz w:val="22"/>
          <w:szCs w:val="22"/>
        </w:rPr>
        <w:t xml:space="preserve">. </w:t>
      </w:r>
    </w:p>
    <w:p w14:paraId="4E1D4609" w14:textId="706E3861" w:rsidR="00A6494D" w:rsidRPr="0015576B" w:rsidRDefault="00A6494D" w:rsidP="00A6494D">
      <w:pPr>
        <w:pStyle w:val="Heading3"/>
        <w:rPr>
          <w:rFonts w:cs="Arial"/>
          <w:sz w:val="22"/>
          <w:szCs w:val="22"/>
        </w:rPr>
      </w:pPr>
      <w:r w:rsidRPr="0015576B">
        <w:rPr>
          <w:rFonts w:cs="Arial"/>
          <w:sz w:val="22"/>
          <w:szCs w:val="22"/>
        </w:rPr>
        <w:t>The objective of the checklist</w:t>
      </w:r>
    </w:p>
    <w:p w14:paraId="468EBF7E" w14:textId="68F8CF90" w:rsidR="00632E7D" w:rsidRPr="0015576B" w:rsidRDefault="00A6494D" w:rsidP="004E227E">
      <w:pPr>
        <w:spacing w:after="0"/>
        <w:rPr>
          <w:rFonts w:cs="Arial"/>
          <w:sz w:val="22"/>
          <w:szCs w:val="22"/>
        </w:rPr>
      </w:pPr>
      <w:r w:rsidRPr="0015576B">
        <w:rPr>
          <w:rFonts w:cs="Arial"/>
          <w:sz w:val="22"/>
          <w:szCs w:val="22"/>
        </w:rPr>
        <w:t xml:space="preserve">The objective of this checklist is to provide </w:t>
      </w:r>
      <w:r w:rsidR="00F05549">
        <w:rPr>
          <w:rFonts w:cs="Arial"/>
          <w:sz w:val="22"/>
          <w:szCs w:val="22"/>
        </w:rPr>
        <w:t>u</w:t>
      </w:r>
      <w:r w:rsidRPr="0015576B">
        <w:rPr>
          <w:rFonts w:cs="Arial"/>
          <w:sz w:val="22"/>
          <w:szCs w:val="22"/>
        </w:rPr>
        <w:t>ser</w:t>
      </w:r>
      <w:r w:rsidR="002509F3" w:rsidRPr="0015576B">
        <w:rPr>
          <w:rFonts w:cs="Arial"/>
          <w:sz w:val="22"/>
          <w:szCs w:val="22"/>
        </w:rPr>
        <w:t>(s)</w:t>
      </w:r>
      <w:r w:rsidRPr="0015576B">
        <w:rPr>
          <w:rFonts w:cs="Arial"/>
          <w:sz w:val="22"/>
          <w:szCs w:val="22"/>
        </w:rPr>
        <w:t xml:space="preserve"> </w:t>
      </w:r>
      <w:r w:rsidR="00E107D3" w:rsidRPr="0015576B">
        <w:rPr>
          <w:rFonts w:cs="Arial"/>
          <w:sz w:val="22"/>
          <w:szCs w:val="22"/>
        </w:rPr>
        <w:t xml:space="preserve">of the </w:t>
      </w:r>
      <w:r w:rsidR="00647222" w:rsidRPr="0015576B">
        <w:rPr>
          <w:rFonts w:cs="Arial"/>
          <w:sz w:val="22"/>
          <w:szCs w:val="22"/>
        </w:rPr>
        <w:t xml:space="preserve">UMVAT </w:t>
      </w:r>
      <w:r w:rsidRPr="0015576B">
        <w:rPr>
          <w:rFonts w:cs="Arial"/>
          <w:sz w:val="22"/>
          <w:szCs w:val="22"/>
        </w:rPr>
        <w:t xml:space="preserve">with a range of market related topics </w:t>
      </w:r>
      <w:r w:rsidR="002509F3" w:rsidRPr="0015576B">
        <w:rPr>
          <w:rFonts w:cs="Arial"/>
          <w:sz w:val="22"/>
          <w:szCs w:val="22"/>
        </w:rPr>
        <w:t>for consideration and inclusion</w:t>
      </w:r>
      <w:r w:rsidR="00E73761" w:rsidRPr="0015576B">
        <w:rPr>
          <w:rFonts w:cs="Arial"/>
          <w:sz w:val="22"/>
          <w:szCs w:val="22"/>
        </w:rPr>
        <w:t xml:space="preserve"> in </w:t>
      </w:r>
      <w:r w:rsidR="00F05549">
        <w:rPr>
          <w:rFonts w:cs="Arial"/>
          <w:sz w:val="22"/>
          <w:szCs w:val="22"/>
        </w:rPr>
        <w:t>KII</w:t>
      </w:r>
      <w:r w:rsidR="002509F3" w:rsidRPr="0015576B">
        <w:rPr>
          <w:rFonts w:cs="Arial"/>
          <w:sz w:val="22"/>
          <w:szCs w:val="22"/>
        </w:rPr>
        <w:t>s</w:t>
      </w:r>
      <w:r w:rsidRPr="0015576B">
        <w:rPr>
          <w:rFonts w:cs="Arial"/>
          <w:sz w:val="22"/>
          <w:szCs w:val="22"/>
        </w:rPr>
        <w:t xml:space="preserve"> </w:t>
      </w:r>
      <w:r w:rsidR="002509F3" w:rsidRPr="0015576B">
        <w:rPr>
          <w:rFonts w:cs="Arial"/>
          <w:sz w:val="22"/>
          <w:szCs w:val="22"/>
        </w:rPr>
        <w:t>with traders.</w:t>
      </w:r>
      <w:r w:rsidR="00D31151" w:rsidRPr="0015576B">
        <w:rPr>
          <w:rFonts w:cs="Arial"/>
          <w:sz w:val="22"/>
          <w:szCs w:val="22"/>
        </w:rPr>
        <w:t xml:space="preserve"> </w:t>
      </w:r>
    </w:p>
    <w:p w14:paraId="5B19EEA9" w14:textId="4F75D05B" w:rsidR="00A6494D" w:rsidRPr="0015576B" w:rsidRDefault="00A6494D" w:rsidP="00A6494D">
      <w:pPr>
        <w:pStyle w:val="Heading3"/>
        <w:rPr>
          <w:rFonts w:cs="Arial"/>
          <w:sz w:val="22"/>
          <w:szCs w:val="22"/>
        </w:rPr>
      </w:pPr>
      <w:r w:rsidRPr="0015576B">
        <w:rPr>
          <w:rFonts w:cs="Arial"/>
          <w:sz w:val="22"/>
          <w:szCs w:val="22"/>
        </w:rPr>
        <w:t>How to use this checklist</w:t>
      </w:r>
    </w:p>
    <w:p w14:paraId="0CE5B705" w14:textId="07D2ABF0" w:rsidR="00A6494D" w:rsidRPr="0015576B" w:rsidRDefault="00A6494D" w:rsidP="00A6494D">
      <w:pPr>
        <w:spacing w:after="0"/>
        <w:rPr>
          <w:rFonts w:cs="Arial"/>
          <w:sz w:val="22"/>
          <w:szCs w:val="22"/>
        </w:rPr>
      </w:pPr>
      <w:r w:rsidRPr="0015576B">
        <w:rPr>
          <w:rFonts w:cs="Arial"/>
          <w:sz w:val="22"/>
          <w:szCs w:val="22"/>
        </w:rPr>
        <w:t>The following checklist serves as a template for key informant interviews with traders</w:t>
      </w:r>
      <w:r w:rsidR="00D31151" w:rsidRPr="0015576B">
        <w:rPr>
          <w:rFonts w:cs="Arial"/>
          <w:sz w:val="22"/>
          <w:szCs w:val="22"/>
        </w:rPr>
        <w:t xml:space="preserve"> and will require editing based on the key informant profile, context, time available and information needs</w:t>
      </w:r>
      <w:r w:rsidRPr="0015576B">
        <w:rPr>
          <w:rFonts w:cs="Arial"/>
          <w:sz w:val="22"/>
          <w:szCs w:val="22"/>
        </w:rPr>
        <w:t>. The checklist includes a range of topics</w:t>
      </w:r>
      <w:r w:rsidR="002509F3" w:rsidRPr="0015576B">
        <w:rPr>
          <w:rFonts w:cs="Arial"/>
          <w:sz w:val="22"/>
          <w:szCs w:val="22"/>
        </w:rPr>
        <w:t>,</w:t>
      </w:r>
      <w:r w:rsidRPr="0015576B">
        <w:rPr>
          <w:rFonts w:cs="Arial"/>
          <w:sz w:val="22"/>
          <w:szCs w:val="22"/>
        </w:rPr>
        <w:t xml:space="preserve"> questions</w:t>
      </w:r>
      <w:r w:rsidR="002509F3" w:rsidRPr="0015576B">
        <w:rPr>
          <w:rFonts w:cs="Arial"/>
          <w:sz w:val="22"/>
          <w:szCs w:val="22"/>
        </w:rPr>
        <w:t xml:space="preserve"> and sub-questions. </w:t>
      </w:r>
    </w:p>
    <w:p w14:paraId="793D84A8" w14:textId="77777777" w:rsidR="00B711ED" w:rsidRPr="0015576B" w:rsidRDefault="00B711ED" w:rsidP="004E227E">
      <w:pPr>
        <w:spacing w:after="0"/>
        <w:rPr>
          <w:rFonts w:cs="Arial"/>
          <w:sz w:val="22"/>
          <w:szCs w:val="22"/>
        </w:rPr>
      </w:pPr>
    </w:p>
    <w:p w14:paraId="28154D96" w14:textId="64A96931" w:rsidR="00F43292" w:rsidRPr="0015576B" w:rsidRDefault="00CA3092" w:rsidP="004E227E">
      <w:pPr>
        <w:spacing w:after="0"/>
        <w:rPr>
          <w:rFonts w:cs="Arial"/>
          <w:sz w:val="22"/>
          <w:szCs w:val="22"/>
        </w:rPr>
      </w:pPr>
      <w:r w:rsidRPr="0015576B">
        <w:rPr>
          <w:rFonts w:cs="Arial"/>
          <w:sz w:val="22"/>
          <w:szCs w:val="22"/>
        </w:rPr>
        <w:t xml:space="preserve">Please </w:t>
      </w:r>
      <w:r w:rsidR="00F43292" w:rsidRPr="0015576B">
        <w:rPr>
          <w:rFonts w:cs="Arial"/>
          <w:sz w:val="22"/>
          <w:szCs w:val="22"/>
        </w:rPr>
        <w:t>keep in mind the following when using this checklist</w:t>
      </w:r>
      <w:r w:rsidRPr="0015576B">
        <w:rPr>
          <w:rFonts w:cs="Arial"/>
          <w:sz w:val="22"/>
          <w:szCs w:val="22"/>
        </w:rPr>
        <w:t>:</w:t>
      </w:r>
    </w:p>
    <w:p w14:paraId="16D43566" w14:textId="425AAF13" w:rsidR="00F43292" w:rsidRPr="0015576B" w:rsidRDefault="00CA3092" w:rsidP="0060348D">
      <w:pPr>
        <w:pStyle w:val="ListParagraph"/>
        <w:numPr>
          <w:ilvl w:val="0"/>
          <w:numId w:val="13"/>
        </w:numPr>
        <w:spacing w:after="0"/>
        <w:rPr>
          <w:rFonts w:cs="Arial"/>
          <w:sz w:val="22"/>
        </w:rPr>
      </w:pPr>
      <w:r w:rsidRPr="0015576B">
        <w:rPr>
          <w:rFonts w:cs="Arial"/>
          <w:sz w:val="22"/>
        </w:rPr>
        <w:t>This is not an exhaustive list and should be contextualised</w:t>
      </w:r>
      <w:r w:rsidR="004B5050" w:rsidRPr="0015576B">
        <w:rPr>
          <w:rFonts w:cs="Arial"/>
          <w:sz w:val="22"/>
        </w:rPr>
        <w:t xml:space="preserve"> prior to use depending on the </w:t>
      </w:r>
      <w:r w:rsidRPr="0015576B">
        <w:rPr>
          <w:rFonts w:cs="Arial"/>
          <w:sz w:val="22"/>
        </w:rPr>
        <w:t>objective of the interview, type of trader interviewed, context and availability of reliable secondary data</w:t>
      </w:r>
      <w:r w:rsidR="002A1485" w:rsidRPr="0015576B">
        <w:rPr>
          <w:rFonts w:cs="Arial"/>
          <w:sz w:val="22"/>
        </w:rPr>
        <w:t xml:space="preserve"> and interview time available</w:t>
      </w:r>
      <w:r w:rsidRPr="0015576B">
        <w:rPr>
          <w:rFonts w:cs="Arial"/>
          <w:sz w:val="22"/>
        </w:rPr>
        <w:t xml:space="preserve">. </w:t>
      </w:r>
    </w:p>
    <w:p w14:paraId="53B020FD" w14:textId="77777777" w:rsidR="00527009" w:rsidRPr="0015576B" w:rsidRDefault="00527009" w:rsidP="00527009">
      <w:pPr>
        <w:pStyle w:val="ListParagraph"/>
        <w:numPr>
          <w:ilvl w:val="0"/>
          <w:numId w:val="13"/>
        </w:numPr>
        <w:spacing w:after="0"/>
        <w:rPr>
          <w:rFonts w:cs="Arial"/>
          <w:sz w:val="22"/>
        </w:rPr>
      </w:pPr>
      <w:r w:rsidRPr="0015576B">
        <w:rPr>
          <w:rFonts w:cs="Arial"/>
          <w:sz w:val="22"/>
        </w:rPr>
        <w:t>Aspects relating to gender, protection and youth should be mainstreamed as and where appropriate.</w:t>
      </w:r>
    </w:p>
    <w:p w14:paraId="3D8C1635" w14:textId="33F37344" w:rsidR="006D054E" w:rsidRPr="0015576B" w:rsidRDefault="006D054E" w:rsidP="0060348D">
      <w:pPr>
        <w:pStyle w:val="ListParagraph"/>
        <w:numPr>
          <w:ilvl w:val="0"/>
          <w:numId w:val="13"/>
        </w:numPr>
        <w:spacing w:after="0"/>
        <w:rPr>
          <w:rFonts w:cs="Arial"/>
          <w:sz w:val="22"/>
        </w:rPr>
      </w:pPr>
      <w:r w:rsidRPr="0015576B">
        <w:rPr>
          <w:rFonts w:cs="Arial"/>
          <w:sz w:val="22"/>
        </w:rPr>
        <w:t xml:space="preserve">If there is specific interest in a </w:t>
      </w:r>
      <w:r w:rsidR="001E754D" w:rsidRPr="0015576B">
        <w:rPr>
          <w:rFonts w:cs="Arial"/>
          <w:sz w:val="22"/>
        </w:rPr>
        <w:t xml:space="preserve">particular </w:t>
      </w:r>
      <w:r w:rsidRPr="0015576B">
        <w:rPr>
          <w:rFonts w:cs="Arial"/>
          <w:sz w:val="22"/>
        </w:rPr>
        <w:t>commodity ensure the trader has some knowledge of this commodity and adapt the checklist accordingly. Currently, references are made to essential food and non-food items.</w:t>
      </w:r>
    </w:p>
    <w:p w14:paraId="21F3682A" w14:textId="2C3FC5F1" w:rsidR="00244A75" w:rsidRPr="0015576B" w:rsidRDefault="00244A75" w:rsidP="00244A75">
      <w:pPr>
        <w:pStyle w:val="ListParagraph"/>
        <w:numPr>
          <w:ilvl w:val="0"/>
          <w:numId w:val="13"/>
        </w:numPr>
        <w:spacing w:after="0"/>
        <w:rPr>
          <w:rFonts w:cs="Arial"/>
          <w:sz w:val="22"/>
        </w:rPr>
      </w:pPr>
      <w:r w:rsidRPr="0015576B">
        <w:rPr>
          <w:rFonts w:cs="Arial"/>
          <w:sz w:val="22"/>
        </w:rPr>
        <w:t xml:space="preserve">This checklist assumes the </w:t>
      </w:r>
      <w:r w:rsidR="00F05549">
        <w:rPr>
          <w:rFonts w:cs="Arial"/>
          <w:sz w:val="22"/>
        </w:rPr>
        <w:t>u</w:t>
      </w:r>
      <w:r w:rsidR="00F05549" w:rsidRPr="0015576B">
        <w:rPr>
          <w:rFonts w:cs="Arial"/>
          <w:sz w:val="22"/>
        </w:rPr>
        <w:t xml:space="preserve">ser’s </w:t>
      </w:r>
      <w:r w:rsidRPr="0015576B">
        <w:rPr>
          <w:rFonts w:cs="Arial"/>
          <w:sz w:val="22"/>
        </w:rPr>
        <w:t xml:space="preserve">interest in either the wider </w:t>
      </w:r>
      <w:r w:rsidR="00647222" w:rsidRPr="0015576B">
        <w:rPr>
          <w:rFonts w:cs="Arial"/>
          <w:sz w:val="22"/>
        </w:rPr>
        <w:t>displaced and host communities</w:t>
      </w:r>
      <w:r w:rsidRPr="0015576B">
        <w:rPr>
          <w:rFonts w:cs="Arial"/>
          <w:sz w:val="22"/>
        </w:rPr>
        <w:t xml:space="preserve"> or a specific population group(s) living in a specific area that is being assessed. The population is referred to as </w:t>
      </w:r>
      <w:r w:rsidRPr="0015576B">
        <w:rPr>
          <w:rFonts w:cs="Arial"/>
          <w:b/>
          <w:sz w:val="22"/>
        </w:rPr>
        <w:t>‘the population of interest’</w:t>
      </w:r>
      <w:r w:rsidRPr="0015576B">
        <w:rPr>
          <w:rFonts w:cs="Arial"/>
          <w:sz w:val="22"/>
        </w:rPr>
        <w:t xml:space="preserve">, and the area; </w:t>
      </w:r>
      <w:r w:rsidRPr="0015576B">
        <w:rPr>
          <w:rFonts w:cs="Arial"/>
          <w:b/>
          <w:sz w:val="22"/>
        </w:rPr>
        <w:t>‘area of interest’</w:t>
      </w:r>
      <w:r w:rsidRPr="0015576B">
        <w:rPr>
          <w:rFonts w:cs="Arial"/>
          <w:i/>
          <w:sz w:val="22"/>
        </w:rPr>
        <w:t>.</w:t>
      </w:r>
    </w:p>
    <w:p w14:paraId="6290B78A" w14:textId="29C8A2BC" w:rsidR="00BB6668" w:rsidRPr="0015576B" w:rsidRDefault="00BB6668" w:rsidP="0060348D">
      <w:pPr>
        <w:pStyle w:val="ListParagraph"/>
        <w:numPr>
          <w:ilvl w:val="0"/>
          <w:numId w:val="13"/>
        </w:numPr>
        <w:spacing w:after="0"/>
        <w:rPr>
          <w:rFonts w:cs="Arial"/>
          <w:sz w:val="22"/>
        </w:rPr>
      </w:pPr>
      <w:r w:rsidRPr="0015576B">
        <w:rPr>
          <w:rFonts w:cs="Arial"/>
          <w:sz w:val="22"/>
        </w:rPr>
        <w:t>The checklist assumes significant contextual change due to an emergency. For this reason, questions are divided between</w:t>
      </w:r>
      <w:r w:rsidRPr="0015576B">
        <w:rPr>
          <w:rFonts w:cs="Arial"/>
          <w:b/>
          <w:sz w:val="22"/>
        </w:rPr>
        <w:t xml:space="preserve"> ‘the </w:t>
      </w:r>
      <w:proofErr w:type="gramStart"/>
      <w:r w:rsidRPr="0015576B">
        <w:rPr>
          <w:rFonts w:cs="Arial"/>
          <w:b/>
          <w:sz w:val="22"/>
        </w:rPr>
        <w:t>past/</w:t>
      </w:r>
      <w:proofErr w:type="gramEnd"/>
      <w:r w:rsidRPr="0015576B">
        <w:rPr>
          <w:rFonts w:cs="Arial"/>
          <w:b/>
          <w:sz w:val="22"/>
        </w:rPr>
        <w:t xml:space="preserve"> pre</w:t>
      </w:r>
      <w:r w:rsidR="00DF60A2">
        <w:rPr>
          <w:rFonts w:cs="Arial"/>
          <w:b/>
          <w:sz w:val="22"/>
        </w:rPr>
        <w:t>-</w:t>
      </w:r>
      <w:r w:rsidRPr="0015576B">
        <w:rPr>
          <w:rFonts w:cs="Arial"/>
          <w:b/>
          <w:sz w:val="22"/>
        </w:rPr>
        <w:t>emergency’ and the ‘present/ post</w:t>
      </w:r>
      <w:r w:rsidR="00DF60A2">
        <w:rPr>
          <w:rFonts w:cs="Arial"/>
          <w:b/>
          <w:sz w:val="22"/>
        </w:rPr>
        <w:t>-</w:t>
      </w:r>
      <w:r w:rsidRPr="0015576B">
        <w:rPr>
          <w:rFonts w:cs="Arial"/>
          <w:b/>
          <w:sz w:val="22"/>
        </w:rPr>
        <w:t>emergency’</w:t>
      </w:r>
      <w:r w:rsidRPr="0015576B">
        <w:rPr>
          <w:rFonts w:cs="Arial"/>
          <w:sz w:val="22"/>
        </w:rPr>
        <w:t xml:space="preserve">. </w:t>
      </w:r>
    </w:p>
    <w:p w14:paraId="347D2BA9" w14:textId="0DE9F7D0" w:rsidR="00F43292" w:rsidRPr="0015576B" w:rsidRDefault="00F43292" w:rsidP="0060348D">
      <w:pPr>
        <w:pStyle w:val="ListParagraph"/>
        <w:numPr>
          <w:ilvl w:val="0"/>
          <w:numId w:val="13"/>
        </w:numPr>
        <w:spacing w:after="0"/>
        <w:rPr>
          <w:rFonts w:cs="Arial"/>
          <w:sz w:val="22"/>
        </w:rPr>
      </w:pPr>
      <w:r w:rsidRPr="0015576B">
        <w:rPr>
          <w:rFonts w:cs="Arial"/>
          <w:sz w:val="22"/>
        </w:rPr>
        <w:t>Urban populations have a diverse range of options when it comes to purchasing food and non-food items depending on their location. In some areas, characterised by a</w:t>
      </w:r>
      <w:r w:rsidRPr="0015576B">
        <w:rPr>
          <w:rFonts w:cs="Arial"/>
          <w:b/>
          <w:sz w:val="22"/>
        </w:rPr>
        <w:t xml:space="preserve"> ‘food desert’</w:t>
      </w:r>
      <w:r w:rsidR="00F05549">
        <w:rPr>
          <w:rFonts w:cs="Arial"/>
          <w:sz w:val="22"/>
        </w:rPr>
        <w:t xml:space="preserve">, </w:t>
      </w:r>
      <w:r w:rsidRPr="0015576B">
        <w:rPr>
          <w:rFonts w:cs="Arial"/>
          <w:sz w:val="22"/>
        </w:rPr>
        <w:t xml:space="preserve">there may be few traders selling fresh food items. However, in other areas, there could be </w:t>
      </w:r>
      <w:r w:rsidR="001E754D" w:rsidRPr="0015576B">
        <w:rPr>
          <w:rFonts w:cs="Arial"/>
          <w:sz w:val="22"/>
        </w:rPr>
        <w:t xml:space="preserve">local shops, </w:t>
      </w:r>
      <w:r w:rsidRPr="0015576B">
        <w:rPr>
          <w:rFonts w:cs="Arial"/>
          <w:sz w:val="22"/>
        </w:rPr>
        <w:t>markets, supermarkets and shopping centres</w:t>
      </w:r>
      <w:r w:rsidR="001E754D" w:rsidRPr="0015576B">
        <w:rPr>
          <w:rFonts w:cs="Arial"/>
          <w:sz w:val="22"/>
        </w:rPr>
        <w:t xml:space="preserve"> – some of which may have local names (</w:t>
      </w:r>
      <w:r w:rsidR="001E754D" w:rsidRPr="0015576B">
        <w:rPr>
          <w:rFonts w:cs="Arial"/>
          <w:i/>
          <w:sz w:val="22"/>
        </w:rPr>
        <w:t>kiosk</w:t>
      </w:r>
      <w:r w:rsidR="001E754D" w:rsidRPr="0015576B">
        <w:rPr>
          <w:rFonts w:cs="Arial"/>
          <w:sz w:val="22"/>
        </w:rPr>
        <w:t xml:space="preserve"> and </w:t>
      </w:r>
      <w:proofErr w:type="spellStart"/>
      <w:r w:rsidR="001E754D" w:rsidRPr="0015576B">
        <w:rPr>
          <w:rFonts w:cs="Arial"/>
          <w:i/>
          <w:sz w:val="22"/>
        </w:rPr>
        <w:t>duka</w:t>
      </w:r>
      <w:proofErr w:type="spellEnd"/>
      <w:r w:rsidR="001E754D" w:rsidRPr="0015576B">
        <w:rPr>
          <w:rFonts w:cs="Arial"/>
          <w:sz w:val="22"/>
        </w:rPr>
        <w:t xml:space="preserve"> are used in East Africa for small shops)</w:t>
      </w:r>
      <w:r w:rsidRPr="0015576B">
        <w:rPr>
          <w:rFonts w:cs="Arial"/>
          <w:sz w:val="22"/>
        </w:rPr>
        <w:t xml:space="preserve">. </w:t>
      </w:r>
      <w:r w:rsidR="00BB6668" w:rsidRPr="0015576B">
        <w:rPr>
          <w:rFonts w:cs="Arial"/>
          <w:sz w:val="22"/>
        </w:rPr>
        <w:t>For this reason,</w:t>
      </w:r>
      <w:r w:rsidR="001E754D" w:rsidRPr="0015576B">
        <w:rPr>
          <w:rFonts w:cs="Arial"/>
          <w:sz w:val="22"/>
        </w:rPr>
        <w:t xml:space="preserve"> a number of options are</w:t>
      </w:r>
      <w:r w:rsidR="00BB6668" w:rsidRPr="0015576B">
        <w:rPr>
          <w:rFonts w:cs="Arial"/>
          <w:sz w:val="22"/>
        </w:rPr>
        <w:t xml:space="preserve"> included in the checklist. The </w:t>
      </w:r>
      <w:r w:rsidR="00F05549">
        <w:rPr>
          <w:rFonts w:cs="Arial"/>
          <w:sz w:val="22"/>
        </w:rPr>
        <w:t>u</w:t>
      </w:r>
      <w:r w:rsidR="00BB6668" w:rsidRPr="0015576B">
        <w:rPr>
          <w:rFonts w:cs="Arial"/>
          <w:sz w:val="22"/>
        </w:rPr>
        <w:t>ser’s responsibility is to</w:t>
      </w:r>
      <w:r w:rsidR="001E754D" w:rsidRPr="0015576B">
        <w:rPr>
          <w:rFonts w:cs="Arial"/>
          <w:sz w:val="22"/>
        </w:rPr>
        <w:t xml:space="preserve"> edit the list ensuring the right terminology is used for the context.</w:t>
      </w:r>
    </w:p>
    <w:p w14:paraId="29C11FCC" w14:textId="27D245CE" w:rsidR="00E51CAD" w:rsidRPr="003C6511" w:rsidRDefault="00CA3092" w:rsidP="003C6511">
      <w:pPr>
        <w:pStyle w:val="Heading3"/>
        <w:rPr>
          <w:sz w:val="22"/>
          <w:szCs w:val="22"/>
        </w:rPr>
      </w:pPr>
      <w:r w:rsidRPr="003C6511">
        <w:rPr>
          <w:sz w:val="22"/>
          <w:szCs w:val="22"/>
        </w:rPr>
        <w:t>Getting</w:t>
      </w:r>
      <w:r w:rsidR="00046E8C" w:rsidRPr="003C6511">
        <w:rPr>
          <w:sz w:val="22"/>
          <w:szCs w:val="22"/>
        </w:rPr>
        <w:t xml:space="preserve"> started</w:t>
      </w:r>
    </w:p>
    <w:p w14:paraId="70ED9A1E" w14:textId="77777777" w:rsidR="00CA3092" w:rsidRPr="0015576B" w:rsidRDefault="00CA3092" w:rsidP="00CA3092">
      <w:pPr>
        <w:spacing w:after="0"/>
        <w:rPr>
          <w:rFonts w:cs="Arial"/>
          <w:sz w:val="22"/>
          <w:szCs w:val="22"/>
        </w:rPr>
      </w:pPr>
      <w:r w:rsidRPr="0015576B">
        <w:rPr>
          <w:rFonts w:cs="Arial"/>
          <w:sz w:val="22"/>
          <w:szCs w:val="22"/>
        </w:rPr>
        <w:t>At the start of the interview it is very important to undertake the following actions:</w:t>
      </w:r>
    </w:p>
    <w:p w14:paraId="663E55E6" w14:textId="0BA0D350" w:rsidR="00CA3092" w:rsidRPr="0015576B" w:rsidRDefault="002509F3" w:rsidP="0060348D">
      <w:pPr>
        <w:pStyle w:val="ListParagraph"/>
        <w:numPr>
          <w:ilvl w:val="0"/>
          <w:numId w:val="7"/>
        </w:numPr>
        <w:spacing w:after="0"/>
        <w:rPr>
          <w:rFonts w:cs="Arial"/>
          <w:sz w:val="22"/>
        </w:rPr>
      </w:pPr>
      <w:r w:rsidRPr="0015576B">
        <w:rPr>
          <w:rFonts w:cs="Arial"/>
          <w:sz w:val="22"/>
        </w:rPr>
        <w:t>Introduce yourselves</w:t>
      </w:r>
      <w:r w:rsidR="00E51CAD" w:rsidRPr="0015576B">
        <w:rPr>
          <w:rFonts w:cs="Arial"/>
          <w:sz w:val="22"/>
        </w:rPr>
        <w:t xml:space="preserve"> and outline </w:t>
      </w:r>
      <w:r w:rsidR="003C410B" w:rsidRPr="0015576B">
        <w:rPr>
          <w:rFonts w:cs="Arial"/>
          <w:sz w:val="22"/>
        </w:rPr>
        <w:t xml:space="preserve">the purpose of </w:t>
      </w:r>
      <w:r w:rsidR="00E51CAD" w:rsidRPr="0015576B">
        <w:rPr>
          <w:rFonts w:cs="Arial"/>
          <w:sz w:val="22"/>
        </w:rPr>
        <w:t>the discussion</w:t>
      </w:r>
      <w:r w:rsidR="00B45E9B" w:rsidRPr="0015576B">
        <w:rPr>
          <w:rFonts w:cs="Arial"/>
          <w:sz w:val="22"/>
        </w:rPr>
        <w:t xml:space="preserve"> and double check that they are the right person to speak to</w:t>
      </w:r>
      <w:r w:rsidR="00E51CAD" w:rsidRPr="0015576B">
        <w:rPr>
          <w:rFonts w:cs="Arial"/>
          <w:sz w:val="22"/>
        </w:rPr>
        <w:t>.</w:t>
      </w:r>
    </w:p>
    <w:p w14:paraId="39EC3784" w14:textId="35EA4611" w:rsidR="00960A92" w:rsidRPr="0015576B" w:rsidRDefault="00960A92" w:rsidP="0060348D">
      <w:pPr>
        <w:pStyle w:val="ListParagraph"/>
        <w:numPr>
          <w:ilvl w:val="0"/>
          <w:numId w:val="7"/>
        </w:numPr>
        <w:spacing w:after="0"/>
        <w:rPr>
          <w:rFonts w:cs="Arial"/>
          <w:sz w:val="22"/>
        </w:rPr>
      </w:pPr>
      <w:r w:rsidRPr="0015576B">
        <w:rPr>
          <w:rFonts w:cs="Arial"/>
          <w:sz w:val="22"/>
        </w:rPr>
        <w:t xml:space="preserve">Depending on the context, traders may not be willing to go into long discussions. This is especially so if they are working at the same time of the interview. Try and undertake the interview as quickly as possible (therefore make sure you know what questions you want to ask – and – ask the trader if you can speak at an alternative, more suitable time to continue the conversation. </w:t>
      </w:r>
    </w:p>
    <w:p w14:paraId="00725311" w14:textId="08B054B0" w:rsidR="00D33CE9" w:rsidRPr="0015576B" w:rsidRDefault="00D33CE9" w:rsidP="0060348D">
      <w:pPr>
        <w:pStyle w:val="ListParagraph"/>
        <w:numPr>
          <w:ilvl w:val="0"/>
          <w:numId w:val="7"/>
        </w:numPr>
        <w:spacing w:after="0"/>
        <w:rPr>
          <w:rFonts w:cs="Arial"/>
          <w:sz w:val="22"/>
        </w:rPr>
      </w:pPr>
      <w:r w:rsidRPr="0015576B">
        <w:rPr>
          <w:rFonts w:cs="Arial"/>
          <w:sz w:val="22"/>
        </w:rPr>
        <w:lastRenderedPageBreak/>
        <w:t>Make sure you inform the key informant of the population/ geographical area</w:t>
      </w:r>
      <w:r w:rsidR="001E754D" w:rsidRPr="0015576B">
        <w:rPr>
          <w:rFonts w:cs="Arial"/>
          <w:sz w:val="22"/>
        </w:rPr>
        <w:t>/ product</w:t>
      </w:r>
      <w:r w:rsidRPr="0015576B">
        <w:rPr>
          <w:rFonts w:cs="Arial"/>
          <w:sz w:val="22"/>
        </w:rPr>
        <w:t xml:space="preserve"> you are interested in knowing more about. (You may have to remind the key informant of these aspects during the interview, just to make sure the information remains </w:t>
      </w:r>
      <w:r w:rsidR="00053C93" w:rsidRPr="0015576B">
        <w:rPr>
          <w:rFonts w:cs="Arial"/>
          <w:sz w:val="22"/>
        </w:rPr>
        <w:t>relevant</w:t>
      </w:r>
      <w:r w:rsidR="002509F3" w:rsidRPr="0015576B">
        <w:rPr>
          <w:rFonts w:cs="Arial"/>
          <w:sz w:val="22"/>
        </w:rPr>
        <w:t>.</w:t>
      </w:r>
      <w:r w:rsidRPr="0015576B">
        <w:rPr>
          <w:rFonts w:cs="Arial"/>
          <w:sz w:val="22"/>
        </w:rPr>
        <w:t>)</w:t>
      </w:r>
    </w:p>
    <w:p w14:paraId="6582E23C" w14:textId="63D4ACEB" w:rsidR="002B736D" w:rsidRPr="0015576B" w:rsidRDefault="002B736D" w:rsidP="0060348D">
      <w:pPr>
        <w:pStyle w:val="ListParagraph"/>
        <w:numPr>
          <w:ilvl w:val="0"/>
          <w:numId w:val="7"/>
        </w:numPr>
        <w:spacing w:after="0"/>
        <w:rPr>
          <w:rFonts w:cs="Arial"/>
          <w:sz w:val="22"/>
        </w:rPr>
      </w:pPr>
      <w:r w:rsidRPr="0015576B">
        <w:rPr>
          <w:rFonts w:cs="Arial"/>
          <w:sz w:val="22"/>
          <w:lang w:val="en-US"/>
        </w:rPr>
        <w:t xml:space="preserve">Divide the traders they speak to </w:t>
      </w:r>
      <w:proofErr w:type="spellStart"/>
      <w:r w:rsidRPr="0015576B">
        <w:rPr>
          <w:rFonts w:cs="Arial"/>
          <w:sz w:val="22"/>
          <w:lang w:val="en-US"/>
        </w:rPr>
        <w:t>into</w:t>
      </w:r>
      <w:proofErr w:type="spellEnd"/>
      <w:r w:rsidR="00F05549">
        <w:rPr>
          <w:rFonts w:cs="Arial"/>
          <w:sz w:val="22"/>
          <w:lang w:val="en-US"/>
        </w:rPr>
        <w:t>:</w:t>
      </w:r>
      <w:r w:rsidRPr="0015576B">
        <w:rPr>
          <w:rFonts w:cs="Arial"/>
          <w:sz w:val="22"/>
          <w:lang w:val="en-US"/>
        </w:rPr>
        <w:t xml:space="preserve"> (a) the size of trader (small, medium, large, wholesaler)</w:t>
      </w:r>
      <w:r w:rsidR="00F05549">
        <w:rPr>
          <w:rFonts w:cs="Arial"/>
          <w:sz w:val="22"/>
          <w:lang w:val="en-US"/>
        </w:rPr>
        <w:t>;</w:t>
      </w:r>
      <w:r w:rsidRPr="0015576B">
        <w:rPr>
          <w:rFonts w:cs="Arial"/>
          <w:sz w:val="22"/>
          <w:lang w:val="en-US"/>
        </w:rPr>
        <w:t xml:space="preserve"> and (b) commodity type/ service </w:t>
      </w:r>
      <w:proofErr w:type="spellStart"/>
      <w:r w:rsidRPr="0015576B">
        <w:rPr>
          <w:rFonts w:cs="Arial"/>
          <w:sz w:val="22"/>
          <w:lang w:val="en-US"/>
        </w:rPr>
        <w:t>speciali</w:t>
      </w:r>
      <w:r w:rsidR="00F05549">
        <w:rPr>
          <w:rFonts w:cs="Arial"/>
          <w:sz w:val="22"/>
          <w:lang w:val="en-US"/>
        </w:rPr>
        <w:t>s</w:t>
      </w:r>
      <w:r w:rsidRPr="0015576B">
        <w:rPr>
          <w:rFonts w:cs="Arial"/>
          <w:sz w:val="22"/>
          <w:lang w:val="en-US"/>
        </w:rPr>
        <w:t>ation</w:t>
      </w:r>
      <w:proofErr w:type="spellEnd"/>
      <w:r w:rsidRPr="0015576B">
        <w:rPr>
          <w:rFonts w:cs="Arial"/>
          <w:sz w:val="22"/>
          <w:lang w:val="en-US"/>
        </w:rPr>
        <w:t>, if appropriate (fuel trader, shelter material wholesaler etc.). This enables a more detailed discussion.</w:t>
      </w:r>
    </w:p>
    <w:p w14:paraId="3CE965FA" w14:textId="77777777" w:rsidR="00CA3092" w:rsidRPr="0015576B" w:rsidRDefault="00CA3092" w:rsidP="0060348D">
      <w:pPr>
        <w:pStyle w:val="ListParagraph"/>
        <w:numPr>
          <w:ilvl w:val="0"/>
          <w:numId w:val="7"/>
        </w:numPr>
        <w:spacing w:after="0"/>
        <w:rPr>
          <w:rFonts w:cs="Arial"/>
          <w:sz w:val="22"/>
        </w:rPr>
      </w:pPr>
      <w:r w:rsidRPr="0015576B">
        <w:rPr>
          <w:rFonts w:cs="Arial"/>
          <w:sz w:val="22"/>
        </w:rPr>
        <w:t xml:space="preserve">Provide </w:t>
      </w:r>
      <w:r w:rsidR="00E51CAD" w:rsidRPr="0015576B">
        <w:rPr>
          <w:rFonts w:cs="Arial"/>
          <w:sz w:val="22"/>
        </w:rPr>
        <w:t xml:space="preserve">an </w:t>
      </w:r>
      <w:r w:rsidR="003C410B" w:rsidRPr="0015576B">
        <w:rPr>
          <w:rFonts w:cs="Arial"/>
          <w:sz w:val="22"/>
        </w:rPr>
        <w:t>approximation</w:t>
      </w:r>
      <w:r w:rsidRPr="0015576B">
        <w:rPr>
          <w:rFonts w:cs="Arial"/>
          <w:sz w:val="22"/>
        </w:rPr>
        <w:t xml:space="preserve"> of interview duration, to double check their availability for the duration of the meeting. Follow-up meetings can be arranged.</w:t>
      </w:r>
    </w:p>
    <w:p w14:paraId="60FA0781" w14:textId="69518DB7" w:rsidR="004B5050" w:rsidRPr="0015576B" w:rsidRDefault="00046E8C" w:rsidP="0060348D">
      <w:pPr>
        <w:pStyle w:val="ListParagraph"/>
        <w:numPr>
          <w:ilvl w:val="0"/>
          <w:numId w:val="7"/>
        </w:numPr>
        <w:spacing w:after="0"/>
        <w:rPr>
          <w:rFonts w:cs="Arial"/>
          <w:sz w:val="22"/>
        </w:rPr>
      </w:pPr>
      <w:r w:rsidRPr="0015576B">
        <w:rPr>
          <w:rFonts w:cs="Arial"/>
          <w:sz w:val="22"/>
        </w:rPr>
        <w:t>Explain whether the data will be kept confidential or shared, and o</w:t>
      </w:r>
      <w:r w:rsidR="00CA3092" w:rsidRPr="0015576B">
        <w:rPr>
          <w:rFonts w:cs="Arial"/>
          <w:sz w:val="22"/>
        </w:rPr>
        <w:t xml:space="preserve">btain their consent for the taking of notes. </w:t>
      </w:r>
      <w:r w:rsidR="00E51CAD" w:rsidRPr="0015576B">
        <w:rPr>
          <w:rFonts w:cs="Arial"/>
          <w:sz w:val="22"/>
        </w:rPr>
        <w:t xml:space="preserve">This is especially important if </w:t>
      </w:r>
      <w:r w:rsidR="003A138B" w:rsidRPr="0015576B">
        <w:rPr>
          <w:rFonts w:cs="Arial"/>
          <w:sz w:val="22"/>
        </w:rPr>
        <w:t>sensitive topics are discussed</w:t>
      </w:r>
      <w:r w:rsidR="00E51CAD" w:rsidRPr="0015576B">
        <w:rPr>
          <w:rFonts w:cs="Arial"/>
          <w:sz w:val="22"/>
        </w:rPr>
        <w:t>.</w:t>
      </w:r>
    </w:p>
    <w:p w14:paraId="36EAADCD" w14:textId="70FAA2B6" w:rsidR="001E754D" w:rsidRPr="0015576B" w:rsidRDefault="001E754D" w:rsidP="0060348D">
      <w:pPr>
        <w:pStyle w:val="ListParagraph"/>
        <w:numPr>
          <w:ilvl w:val="0"/>
          <w:numId w:val="7"/>
        </w:numPr>
        <w:spacing w:after="0"/>
        <w:rPr>
          <w:rFonts w:cs="Arial"/>
          <w:sz w:val="22"/>
        </w:rPr>
      </w:pPr>
      <w:r w:rsidRPr="0015576B">
        <w:rPr>
          <w:rFonts w:cs="Arial"/>
          <w:b/>
          <w:sz w:val="22"/>
        </w:rPr>
        <w:t>Make sure you are speaking the same language.</w:t>
      </w:r>
      <w:r w:rsidRPr="0015576B">
        <w:rPr>
          <w:rFonts w:cs="Arial"/>
          <w:sz w:val="22"/>
        </w:rPr>
        <w:t xml:space="preserve"> Clarify definitions for terms/ words used in the interview; for example: what is meant by a market, supermarket, </w:t>
      </w:r>
      <w:proofErr w:type="gramStart"/>
      <w:r w:rsidRPr="0015576B">
        <w:rPr>
          <w:rFonts w:cs="Arial"/>
          <w:sz w:val="22"/>
        </w:rPr>
        <w:t>shopping</w:t>
      </w:r>
      <w:proofErr w:type="gramEnd"/>
      <w:r w:rsidRPr="0015576B">
        <w:rPr>
          <w:rFonts w:cs="Arial"/>
          <w:sz w:val="22"/>
        </w:rPr>
        <w:t xml:space="preserve"> centre? Who do we mean by the affected population etc</w:t>
      </w:r>
      <w:r w:rsidR="00F05549">
        <w:rPr>
          <w:rFonts w:cs="Arial"/>
          <w:sz w:val="22"/>
        </w:rPr>
        <w:t>.</w:t>
      </w:r>
      <w:r w:rsidRPr="0015576B">
        <w:rPr>
          <w:rFonts w:cs="Arial"/>
          <w:sz w:val="22"/>
        </w:rPr>
        <w:t>?</w:t>
      </w:r>
    </w:p>
    <w:p w14:paraId="72FEC371" w14:textId="726E8C65" w:rsidR="00CA3092" w:rsidRPr="003C6511" w:rsidRDefault="00CA3092" w:rsidP="003C6511">
      <w:pPr>
        <w:pStyle w:val="Heading3"/>
        <w:rPr>
          <w:sz w:val="22"/>
          <w:szCs w:val="22"/>
        </w:rPr>
      </w:pPr>
      <w:r w:rsidRPr="003C6511">
        <w:rPr>
          <w:sz w:val="22"/>
          <w:szCs w:val="22"/>
        </w:rPr>
        <w:t>Tools to use during the discussion</w:t>
      </w:r>
    </w:p>
    <w:p w14:paraId="323537DB" w14:textId="77777777" w:rsidR="002644D2" w:rsidRPr="0015576B" w:rsidRDefault="002644D2" w:rsidP="002644D2">
      <w:pPr>
        <w:spacing w:after="0"/>
        <w:rPr>
          <w:rFonts w:cs="Arial"/>
          <w:sz w:val="22"/>
          <w:szCs w:val="22"/>
        </w:rPr>
      </w:pPr>
      <w:r w:rsidRPr="0015576B">
        <w:rPr>
          <w:rFonts w:cs="Arial"/>
          <w:sz w:val="22"/>
          <w:szCs w:val="22"/>
        </w:rPr>
        <w:t xml:space="preserve">Use a checklist, a notebook, flip-charts, maps, information from preliminary primary and secondary data analysis to support your discussion. </w:t>
      </w:r>
    </w:p>
    <w:p w14:paraId="4E7EAEF7" w14:textId="07F812D8" w:rsidR="002509F3" w:rsidRPr="003C6511" w:rsidRDefault="00374DDC" w:rsidP="003C6511">
      <w:pPr>
        <w:pStyle w:val="Heading3"/>
        <w:rPr>
          <w:sz w:val="22"/>
          <w:szCs w:val="22"/>
        </w:rPr>
      </w:pPr>
      <w:r w:rsidRPr="003C6511">
        <w:rPr>
          <w:sz w:val="22"/>
          <w:szCs w:val="22"/>
        </w:rPr>
        <w:t>Checklist thematic content</w:t>
      </w:r>
    </w:p>
    <w:p w14:paraId="57E4FEFD" w14:textId="448661C4" w:rsidR="002509F3" w:rsidRPr="0015576B" w:rsidRDefault="002509F3" w:rsidP="002509F3">
      <w:pPr>
        <w:spacing w:after="0"/>
        <w:rPr>
          <w:rFonts w:cs="Arial"/>
          <w:sz w:val="22"/>
          <w:szCs w:val="22"/>
        </w:rPr>
      </w:pPr>
      <w:r w:rsidRPr="0015576B">
        <w:rPr>
          <w:rFonts w:cs="Arial"/>
          <w:sz w:val="22"/>
          <w:szCs w:val="22"/>
        </w:rPr>
        <w:t>The</w:t>
      </w:r>
      <w:r w:rsidRPr="0015576B">
        <w:rPr>
          <w:rFonts w:cs="Arial"/>
          <w:b/>
          <w:sz w:val="22"/>
          <w:szCs w:val="22"/>
        </w:rPr>
        <w:t xml:space="preserve"> </w:t>
      </w:r>
      <w:r w:rsidRPr="0015576B">
        <w:rPr>
          <w:rFonts w:cs="Arial"/>
          <w:sz w:val="22"/>
          <w:szCs w:val="22"/>
        </w:rPr>
        <w:t xml:space="preserve">following checklist includes questions and sub-questions in relation to the following themes: </w:t>
      </w:r>
    </w:p>
    <w:p w14:paraId="0717227B" w14:textId="77777777" w:rsidR="002509F3" w:rsidRPr="0015576B" w:rsidRDefault="002509F3" w:rsidP="0060348D">
      <w:pPr>
        <w:pStyle w:val="ListParagraph"/>
        <w:numPr>
          <w:ilvl w:val="0"/>
          <w:numId w:val="6"/>
        </w:numPr>
        <w:spacing w:after="0"/>
        <w:rPr>
          <w:rFonts w:cs="Arial"/>
          <w:sz w:val="22"/>
        </w:rPr>
      </w:pPr>
      <w:r w:rsidRPr="0015576B">
        <w:rPr>
          <w:rFonts w:cs="Arial"/>
          <w:sz w:val="22"/>
        </w:rPr>
        <w:t>General information; where the population of interest purchase essential items</w:t>
      </w:r>
    </w:p>
    <w:p w14:paraId="1D9271BF" w14:textId="0813A1CC" w:rsidR="002509F3" w:rsidRPr="0015576B" w:rsidRDefault="00D31151" w:rsidP="0060348D">
      <w:pPr>
        <w:pStyle w:val="ListParagraph"/>
        <w:numPr>
          <w:ilvl w:val="0"/>
          <w:numId w:val="6"/>
        </w:numPr>
        <w:spacing w:after="0"/>
        <w:rPr>
          <w:rFonts w:cs="Arial"/>
          <w:sz w:val="22"/>
        </w:rPr>
      </w:pPr>
      <w:r w:rsidRPr="0015576B">
        <w:rPr>
          <w:rFonts w:cs="Arial"/>
          <w:sz w:val="22"/>
        </w:rPr>
        <w:t>Physical a</w:t>
      </w:r>
      <w:r w:rsidR="002509F3" w:rsidRPr="0015576B">
        <w:rPr>
          <w:rFonts w:cs="Arial"/>
          <w:sz w:val="22"/>
        </w:rPr>
        <w:t xml:space="preserve">ccess </w:t>
      </w:r>
      <w:r w:rsidRPr="0015576B">
        <w:rPr>
          <w:rFonts w:cs="Arial"/>
          <w:sz w:val="22"/>
        </w:rPr>
        <w:t>and security</w:t>
      </w:r>
    </w:p>
    <w:p w14:paraId="1622748C" w14:textId="77777777" w:rsidR="002509F3" w:rsidRPr="0015576B" w:rsidRDefault="002509F3" w:rsidP="0060348D">
      <w:pPr>
        <w:pStyle w:val="ListParagraph"/>
        <w:numPr>
          <w:ilvl w:val="0"/>
          <w:numId w:val="6"/>
        </w:numPr>
        <w:spacing w:after="0"/>
        <w:rPr>
          <w:rFonts w:cs="Arial"/>
          <w:sz w:val="22"/>
        </w:rPr>
      </w:pPr>
      <w:r w:rsidRPr="0015576B">
        <w:rPr>
          <w:rFonts w:cs="Arial"/>
          <w:sz w:val="22"/>
        </w:rPr>
        <w:t xml:space="preserve">Relationships between traders and customers </w:t>
      </w:r>
    </w:p>
    <w:p w14:paraId="42DDCF43" w14:textId="77777777" w:rsidR="002509F3" w:rsidRPr="0015576B" w:rsidRDefault="002509F3" w:rsidP="0060348D">
      <w:pPr>
        <w:pStyle w:val="ListParagraph"/>
        <w:numPr>
          <w:ilvl w:val="0"/>
          <w:numId w:val="6"/>
        </w:numPr>
        <w:spacing w:after="0"/>
        <w:rPr>
          <w:rFonts w:cs="Arial"/>
          <w:sz w:val="22"/>
        </w:rPr>
      </w:pPr>
      <w:r w:rsidRPr="0015576B">
        <w:rPr>
          <w:rFonts w:cs="Arial"/>
          <w:sz w:val="22"/>
        </w:rPr>
        <w:t>Market performance and supply chains</w:t>
      </w:r>
    </w:p>
    <w:p w14:paraId="52652437" w14:textId="77777777" w:rsidR="002509F3" w:rsidRPr="0015576B" w:rsidRDefault="002509F3" w:rsidP="0060348D">
      <w:pPr>
        <w:pStyle w:val="ListParagraph"/>
        <w:numPr>
          <w:ilvl w:val="0"/>
          <w:numId w:val="6"/>
        </w:numPr>
        <w:spacing w:after="0"/>
        <w:rPr>
          <w:rFonts w:cs="Arial"/>
          <w:sz w:val="22"/>
        </w:rPr>
      </w:pPr>
      <w:r w:rsidRPr="0015576B">
        <w:rPr>
          <w:rFonts w:cs="Arial"/>
          <w:sz w:val="22"/>
        </w:rPr>
        <w:t>Prices and Seasonality</w:t>
      </w:r>
    </w:p>
    <w:p w14:paraId="370B4A85" w14:textId="473695C6" w:rsidR="002907DB" w:rsidRPr="0015576B" w:rsidRDefault="002907DB" w:rsidP="0060348D">
      <w:pPr>
        <w:pStyle w:val="ListParagraph"/>
        <w:numPr>
          <w:ilvl w:val="0"/>
          <w:numId w:val="6"/>
        </w:numPr>
        <w:spacing w:after="0"/>
        <w:rPr>
          <w:rFonts w:cs="Arial"/>
          <w:sz w:val="22"/>
        </w:rPr>
      </w:pPr>
      <w:r w:rsidRPr="0015576B">
        <w:rPr>
          <w:rFonts w:cs="Arial"/>
          <w:sz w:val="22"/>
        </w:rPr>
        <w:t>Response options</w:t>
      </w:r>
    </w:p>
    <w:p w14:paraId="4258367A" w14:textId="13CAAB81" w:rsidR="004B5050" w:rsidRPr="003C6511" w:rsidRDefault="004B5050" w:rsidP="003C6511">
      <w:pPr>
        <w:pStyle w:val="Heading3"/>
        <w:rPr>
          <w:sz w:val="22"/>
          <w:szCs w:val="22"/>
        </w:rPr>
      </w:pPr>
      <w:r w:rsidRPr="003C6511">
        <w:rPr>
          <w:sz w:val="22"/>
          <w:szCs w:val="22"/>
        </w:rPr>
        <w:t xml:space="preserve">Getting started: Key informant </w:t>
      </w:r>
      <w:r w:rsidR="002A1485" w:rsidRPr="003C6511">
        <w:rPr>
          <w:sz w:val="22"/>
          <w:szCs w:val="22"/>
        </w:rPr>
        <w:t>details</w:t>
      </w:r>
    </w:p>
    <w:p w14:paraId="4D2EB49F" w14:textId="5A411D2C" w:rsidR="003C410B" w:rsidRPr="0015576B" w:rsidRDefault="003C410B" w:rsidP="00E628AF">
      <w:pPr>
        <w:pStyle w:val="ListParagraph"/>
        <w:numPr>
          <w:ilvl w:val="0"/>
          <w:numId w:val="3"/>
        </w:numPr>
        <w:spacing w:after="0"/>
        <w:rPr>
          <w:rFonts w:cs="Arial"/>
          <w:sz w:val="22"/>
        </w:rPr>
      </w:pPr>
      <w:r w:rsidRPr="0015576B">
        <w:rPr>
          <w:rFonts w:cs="Arial"/>
          <w:sz w:val="22"/>
        </w:rPr>
        <w:t>Name (including title if necessary)</w:t>
      </w:r>
      <w:r w:rsidR="00F05549">
        <w:rPr>
          <w:rFonts w:cs="Arial"/>
          <w:sz w:val="22"/>
        </w:rPr>
        <w:t>.</w:t>
      </w:r>
    </w:p>
    <w:p w14:paraId="7805E2F7" w14:textId="14055306" w:rsidR="002A1485" w:rsidRPr="0015576B" w:rsidRDefault="002A1485" w:rsidP="00E628AF">
      <w:pPr>
        <w:pStyle w:val="ListParagraph"/>
        <w:numPr>
          <w:ilvl w:val="0"/>
          <w:numId w:val="3"/>
        </w:numPr>
        <w:spacing w:after="0"/>
        <w:rPr>
          <w:rFonts w:cs="Arial"/>
          <w:sz w:val="22"/>
        </w:rPr>
      </w:pPr>
      <w:r w:rsidRPr="0015576B">
        <w:rPr>
          <w:rFonts w:cs="Arial"/>
          <w:sz w:val="22"/>
        </w:rPr>
        <w:t>Type of trader/ wholesaler</w:t>
      </w:r>
      <w:r w:rsidR="0041762B" w:rsidRPr="0015576B">
        <w:rPr>
          <w:rFonts w:cs="Arial"/>
          <w:sz w:val="22"/>
        </w:rPr>
        <w:t>, approximate scale/ size of business</w:t>
      </w:r>
      <w:r w:rsidR="00F05549">
        <w:rPr>
          <w:rFonts w:cs="Arial"/>
          <w:sz w:val="22"/>
        </w:rPr>
        <w:t>.</w:t>
      </w:r>
    </w:p>
    <w:p w14:paraId="48A2FEE7" w14:textId="0F0900F9" w:rsidR="003C410B" w:rsidRPr="0015576B" w:rsidRDefault="003C410B" w:rsidP="00E628AF">
      <w:pPr>
        <w:pStyle w:val="ListParagraph"/>
        <w:numPr>
          <w:ilvl w:val="0"/>
          <w:numId w:val="3"/>
        </w:numPr>
        <w:spacing w:after="0"/>
        <w:rPr>
          <w:rFonts w:cs="Arial"/>
          <w:sz w:val="22"/>
        </w:rPr>
      </w:pPr>
      <w:r w:rsidRPr="0015576B">
        <w:rPr>
          <w:rFonts w:cs="Arial"/>
          <w:sz w:val="22"/>
        </w:rPr>
        <w:t>Contact details (email, mobile and landline numbers)</w:t>
      </w:r>
      <w:r w:rsidR="00F05549">
        <w:rPr>
          <w:rFonts w:cs="Arial"/>
          <w:sz w:val="22"/>
        </w:rPr>
        <w:t>.</w:t>
      </w:r>
    </w:p>
    <w:p w14:paraId="3019C52D" w14:textId="6C120DBC" w:rsidR="00B45E9B" w:rsidRPr="0015576B" w:rsidRDefault="003C410B" w:rsidP="00E628AF">
      <w:pPr>
        <w:pStyle w:val="ListParagraph"/>
        <w:numPr>
          <w:ilvl w:val="0"/>
          <w:numId w:val="3"/>
        </w:numPr>
        <w:spacing w:after="0"/>
        <w:rPr>
          <w:rFonts w:cs="Arial"/>
          <w:sz w:val="22"/>
        </w:rPr>
      </w:pPr>
      <w:r w:rsidRPr="0015576B">
        <w:rPr>
          <w:rFonts w:cs="Arial"/>
          <w:sz w:val="22"/>
        </w:rPr>
        <w:t>Possibility to contact again if further questions arise?</w:t>
      </w:r>
      <w:r w:rsidR="00B45E9B" w:rsidRPr="0015576B">
        <w:rPr>
          <w:rFonts w:cs="Arial"/>
          <w:sz w:val="22"/>
        </w:rPr>
        <w:t xml:space="preserve"> </w:t>
      </w:r>
      <w:r w:rsidR="002509F3" w:rsidRPr="0015576B">
        <w:rPr>
          <w:rFonts w:cs="Arial"/>
          <w:sz w:val="22"/>
        </w:rPr>
        <w:t>And if so what is their</w:t>
      </w:r>
      <w:r w:rsidR="003A138B" w:rsidRPr="0015576B">
        <w:rPr>
          <w:rFonts w:cs="Arial"/>
          <w:sz w:val="22"/>
        </w:rPr>
        <w:t xml:space="preserve"> availability?</w:t>
      </w:r>
    </w:p>
    <w:p w14:paraId="2F66F711" w14:textId="6776F7B8" w:rsidR="001E754D" w:rsidRPr="0015576B" w:rsidRDefault="002509F3" w:rsidP="00D31151">
      <w:pPr>
        <w:pStyle w:val="ListParagraph"/>
        <w:numPr>
          <w:ilvl w:val="0"/>
          <w:numId w:val="3"/>
        </w:numPr>
        <w:spacing w:after="0"/>
        <w:rPr>
          <w:rFonts w:cs="Arial"/>
          <w:sz w:val="22"/>
        </w:rPr>
      </w:pPr>
      <w:r w:rsidRPr="0015576B">
        <w:rPr>
          <w:rFonts w:cs="Arial"/>
          <w:sz w:val="22"/>
        </w:rPr>
        <w:t>K</w:t>
      </w:r>
      <w:r w:rsidR="003C410B" w:rsidRPr="0015576B">
        <w:rPr>
          <w:rFonts w:cs="Arial"/>
          <w:sz w:val="22"/>
        </w:rPr>
        <w:t>nowledge of affected area (personal or professional knowledge)</w:t>
      </w:r>
      <w:r w:rsidR="00F05549">
        <w:rPr>
          <w:rFonts w:cs="Arial"/>
          <w:sz w:val="22"/>
        </w:rPr>
        <w:t>.</w:t>
      </w:r>
      <w:r w:rsidR="003C410B" w:rsidRPr="0015576B">
        <w:rPr>
          <w:rFonts w:cs="Arial"/>
          <w:sz w:val="22"/>
        </w:rPr>
        <w:t xml:space="preserve"> </w:t>
      </w:r>
    </w:p>
    <w:p w14:paraId="28F132F6" w14:textId="77777777" w:rsidR="006D054E" w:rsidRPr="0015576B" w:rsidRDefault="00A26C74" w:rsidP="003C6511">
      <w:pPr>
        <w:pStyle w:val="Heading2"/>
      </w:pPr>
      <w:r w:rsidRPr="0015576B">
        <w:t xml:space="preserve">1. </w:t>
      </w:r>
      <w:r w:rsidR="006D054E" w:rsidRPr="0015576B">
        <w:t>General information; where the population of interest purchase essential items</w:t>
      </w:r>
    </w:p>
    <w:p w14:paraId="24F95271" w14:textId="5A0A2E93" w:rsidR="00BB6668" w:rsidRPr="0015576B" w:rsidRDefault="00BB6668" w:rsidP="007C122A">
      <w:pPr>
        <w:pStyle w:val="Heading4"/>
        <w:rPr>
          <w:rFonts w:ascii="Calibri" w:hAnsi="Calibri" w:cs="Arial"/>
          <w:i w:val="0"/>
          <w:sz w:val="22"/>
          <w:szCs w:val="22"/>
        </w:rPr>
      </w:pPr>
      <w:r w:rsidRPr="0015576B">
        <w:rPr>
          <w:rFonts w:ascii="Calibri" w:hAnsi="Calibri" w:cs="Arial"/>
          <w:i w:val="0"/>
          <w:sz w:val="22"/>
          <w:szCs w:val="22"/>
        </w:rPr>
        <w:t xml:space="preserve">Past/ </w:t>
      </w:r>
      <w:r w:rsidR="00F05549">
        <w:rPr>
          <w:rFonts w:ascii="Calibri" w:hAnsi="Calibri" w:cs="Arial"/>
          <w:i w:val="0"/>
          <w:sz w:val="22"/>
          <w:szCs w:val="22"/>
        </w:rPr>
        <w:t>p</w:t>
      </w:r>
      <w:r w:rsidRPr="0015576B">
        <w:rPr>
          <w:rFonts w:ascii="Calibri" w:hAnsi="Calibri" w:cs="Arial"/>
          <w:i w:val="0"/>
          <w:sz w:val="22"/>
          <w:szCs w:val="22"/>
        </w:rPr>
        <w:t>re-emergency:</w:t>
      </w:r>
    </w:p>
    <w:p w14:paraId="6B3A488B" w14:textId="0E2AE2F9" w:rsidR="003D557B" w:rsidRPr="0015576B" w:rsidRDefault="003D557B" w:rsidP="00E628AF">
      <w:pPr>
        <w:pStyle w:val="ListParagraph"/>
        <w:numPr>
          <w:ilvl w:val="0"/>
          <w:numId w:val="4"/>
        </w:numPr>
        <w:spacing w:after="0"/>
        <w:rPr>
          <w:rFonts w:cs="Arial"/>
          <w:sz w:val="22"/>
        </w:rPr>
      </w:pPr>
      <w:r w:rsidRPr="0015576B">
        <w:rPr>
          <w:rFonts w:cs="Arial"/>
          <w:sz w:val="22"/>
        </w:rPr>
        <w:t>Prior to the emergency</w:t>
      </w:r>
      <w:r w:rsidR="0041762B" w:rsidRPr="0015576B">
        <w:rPr>
          <w:rFonts w:cs="Arial"/>
          <w:sz w:val="22"/>
        </w:rPr>
        <w:t xml:space="preserve"> were there a limit/ restriction on the quantity of</w:t>
      </w:r>
      <w:r w:rsidRPr="0015576B">
        <w:rPr>
          <w:rFonts w:cs="Arial"/>
          <w:sz w:val="22"/>
        </w:rPr>
        <w:t xml:space="preserve"> food or non-food items </w:t>
      </w:r>
      <w:r w:rsidR="0041762B" w:rsidRPr="0015576B">
        <w:rPr>
          <w:rFonts w:cs="Arial"/>
          <w:sz w:val="22"/>
        </w:rPr>
        <w:t>that households could have (rationing)</w:t>
      </w:r>
      <w:r w:rsidRPr="0015576B">
        <w:rPr>
          <w:rFonts w:cs="Arial"/>
          <w:sz w:val="22"/>
        </w:rPr>
        <w:t xml:space="preserve"> – either seasonally or weekly? For example water,</w:t>
      </w:r>
      <w:r w:rsidR="0041762B" w:rsidRPr="0015576B">
        <w:rPr>
          <w:rFonts w:cs="Arial"/>
          <w:sz w:val="22"/>
        </w:rPr>
        <w:t xml:space="preserve"> fuel,</w:t>
      </w:r>
      <w:r w:rsidRPr="0015576B">
        <w:rPr>
          <w:rFonts w:cs="Arial"/>
          <w:sz w:val="22"/>
        </w:rPr>
        <w:t xml:space="preserve"> staple foods?</w:t>
      </w:r>
    </w:p>
    <w:p w14:paraId="56D1ABC7" w14:textId="3494587D" w:rsidR="003D557B" w:rsidRPr="0015576B" w:rsidRDefault="003D557B" w:rsidP="003D557B">
      <w:pPr>
        <w:pStyle w:val="ListParagraph"/>
        <w:numPr>
          <w:ilvl w:val="1"/>
          <w:numId w:val="4"/>
        </w:numPr>
        <w:spacing w:after="0"/>
        <w:rPr>
          <w:rFonts w:cs="Arial"/>
          <w:sz w:val="22"/>
        </w:rPr>
      </w:pPr>
      <w:r w:rsidRPr="0015576B">
        <w:rPr>
          <w:rFonts w:cs="Arial"/>
          <w:sz w:val="22"/>
        </w:rPr>
        <w:t>If so, what was the rationale and how was this implanted in practice?</w:t>
      </w:r>
    </w:p>
    <w:p w14:paraId="5C943402" w14:textId="44B7CD88" w:rsidR="003D557B" w:rsidRPr="0015576B" w:rsidRDefault="003D557B" w:rsidP="003D557B">
      <w:pPr>
        <w:pStyle w:val="ListParagraph"/>
        <w:numPr>
          <w:ilvl w:val="1"/>
          <w:numId w:val="4"/>
        </w:numPr>
        <w:spacing w:after="0"/>
        <w:rPr>
          <w:rFonts w:cs="Arial"/>
          <w:sz w:val="22"/>
        </w:rPr>
      </w:pPr>
      <w:r w:rsidRPr="0015576B">
        <w:rPr>
          <w:rFonts w:cs="Arial"/>
          <w:sz w:val="22"/>
        </w:rPr>
        <w:t xml:space="preserve">What population groups and areas were most affected? </w:t>
      </w:r>
    </w:p>
    <w:p w14:paraId="1DF3CB60" w14:textId="556CD70E" w:rsidR="003D557B" w:rsidRPr="0015576B" w:rsidRDefault="003D557B" w:rsidP="003D557B">
      <w:pPr>
        <w:pStyle w:val="ListParagraph"/>
        <w:numPr>
          <w:ilvl w:val="1"/>
          <w:numId w:val="4"/>
        </w:numPr>
        <w:spacing w:after="0"/>
        <w:rPr>
          <w:rFonts w:cs="Arial"/>
          <w:sz w:val="22"/>
        </w:rPr>
      </w:pPr>
      <w:r w:rsidRPr="0015576B">
        <w:rPr>
          <w:rFonts w:cs="Arial"/>
          <w:sz w:val="22"/>
        </w:rPr>
        <w:t xml:space="preserve">What impact did </w:t>
      </w:r>
      <w:r w:rsidR="0041762B" w:rsidRPr="0015576B">
        <w:rPr>
          <w:rFonts w:cs="Arial"/>
          <w:sz w:val="22"/>
        </w:rPr>
        <w:t>the restrictions/ limits of these products</w:t>
      </w:r>
      <w:r w:rsidRPr="0015576B">
        <w:rPr>
          <w:rFonts w:cs="Arial"/>
          <w:sz w:val="22"/>
        </w:rPr>
        <w:t xml:space="preserve"> have on the population living in the area of int</w:t>
      </w:r>
      <w:r w:rsidR="00374DDC" w:rsidRPr="0015576B">
        <w:rPr>
          <w:rFonts w:cs="Arial"/>
          <w:sz w:val="22"/>
        </w:rPr>
        <w:t>e</w:t>
      </w:r>
      <w:r w:rsidRPr="0015576B">
        <w:rPr>
          <w:rFonts w:cs="Arial"/>
          <w:sz w:val="22"/>
        </w:rPr>
        <w:t>rest?</w:t>
      </w:r>
    </w:p>
    <w:p w14:paraId="35FDEE50" w14:textId="77777777" w:rsidR="003D557B" w:rsidRPr="0015576B" w:rsidRDefault="003D557B" w:rsidP="003D557B">
      <w:pPr>
        <w:pStyle w:val="ListParagraph"/>
        <w:numPr>
          <w:ilvl w:val="0"/>
          <w:numId w:val="0"/>
        </w:numPr>
        <w:spacing w:after="0"/>
        <w:ind w:left="360"/>
        <w:rPr>
          <w:rFonts w:cs="Arial"/>
          <w:sz w:val="22"/>
        </w:rPr>
      </w:pPr>
    </w:p>
    <w:p w14:paraId="2DB1E7DF" w14:textId="056060D5" w:rsidR="00BB6668" w:rsidRPr="0015576B" w:rsidRDefault="00BB6668" w:rsidP="00E628AF">
      <w:pPr>
        <w:pStyle w:val="ListParagraph"/>
        <w:numPr>
          <w:ilvl w:val="0"/>
          <w:numId w:val="4"/>
        </w:numPr>
        <w:spacing w:after="0"/>
        <w:rPr>
          <w:rFonts w:cs="Arial"/>
          <w:sz w:val="22"/>
        </w:rPr>
      </w:pPr>
      <w:r w:rsidRPr="0015576B">
        <w:rPr>
          <w:rFonts w:cs="Arial"/>
          <w:sz w:val="22"/>
        </w:rPr>
        <w:t>Where did the population living in this area of interest purchase essential food and non-food items?</w:t>
      </w:r>
    </w:p>
    <w:p w14:paraId="0F547F7C" w14:textId="229F4059" w:rsidR="004B5050" w:rsidRPr="0015576B" w:rsidRDefault="001E754D" w:rsidP="007604D5">
      <w:pPr>
        <w:pStyle w:val="ListParagraph"/>
        <w:numPr>
          <w:ilvl w:val="1"/>
          <w:numId w:val="4"/>
        </w:numPr>
        <w:spacing w:after="0"/>
        <w:rPr>
          <w:rFonts w:cs="Arial"/>
          <w:sz w:val="22"/>
        </w:rPr>
      </w:pPr>
      <w:r w:rsidRPr="0015576B">
        <w:rPr>
          <w:rFonts w:cs="Arial"/>
          <w:sz w:val="22"/>
        </w:rPr>
        <w:t xml:space="preserve">Which of these were </w:t>
      </w:r>
      <w:r w:rsidR="00D33CE9" w:rsidRPr="0015576B">
        <w:rPr>
          <w:rFonts w:cs="Arial"/>
          <w:sz w:val="22"/>
        </w:rPr>
        <w:t>for food and</w:t>
      </w:r>
      <w:r w:rsidRPr="0015576B">
        <w:rPr>
          <w:rFonts w:cs="Arial"/>
          <w:sz w:val="22"/>
        </w:rPr>
        <w:t>/or</w:t>
      </w:r>
      <w:r w:rsidR="00D33CE9" w:rsidRPr="0015576B">
        <w:rPr>
          <w:rFonts w:cs="Arial"/>
          <w:sz w:val="22"/>
        </w:rPr>
        <w:t xml:space="preserve"> non-food items</w:t>
      </w:r>
      <w:r w:rsidRPr="0015576B">
        <w:rPr>
          <w:rFonts w:cs="Arial"/>
          <w:sz w:val="22"/>
        </w:rPr>
        <w:t xml:space="preserve">? </w:t>
      </w:r>
      <w:r w:rsidR="005429C5" w:rsidRPr="0015576B">
        <w:rPr>
          <w:rFonts w:cs="Arial"/>
          <w:sz w:val="22"/>
        </w:rPr>
        <w:t>(</w:t>
      </w:r>
      <w:r w:rsidRPr="0015576B">
        <w:rPr>
          <w:rFonts w:cs="Arial"/>
          <w:sz w:val="22"/>
        </w:rPr>
        <w:t>Highlight if any are specialist markets</w:t>
      </w:r>
      <w:r w:rsidR="007604D5" w:rsidRPr="0015576B">
        <w:rPr>
          <w:rFonts w:cs="Arial"/>
          <w:sz w:val="22"/>
        </w:rPr>
        <w:t xml:space="preserve"> (such as construction materials)</w:t>
      </w:r>
      <w:r w:rsidRPr="0015576B">
        <w:rPr>
          <w:rFonts w:cs="Arial"/>
          <w:sz w:val="22"/>
        </w:rPr>
        <w:t>, a</w:t>
      </w:r>
      <w:r w:rsidR="005429C5" w:rsidRPr="0015576B">
        <w:rPr>
          <w:rFonts w:cs="Arial"/>
          <w:sz w:val="22"/>
        </w:rPr>
        <w:t xml:space="preserve">scertain </w:t>
      </w:r>
      <w:r w:rsidRPr="0015576B">
        <w:rPr>
          <w:rFonts w:cs="Arial"/>
          <w:sz w:val="22"/>
        </w:rPr>
        <w:t>if there are types of food/ non-food sold – for example vegetable market that does not sell dried foods</w:t>
      </w:r>
      <w:r w:rsidR="005429C5" w:rsidRPr="0015576B">
        <w:rPr>
          <w:rFonts w:cs="Arial"/>
          <w:sz w:val="22"/>
        </w:rPr>
        <w:t>)</w:t>
      </w:r>
    </w:p>
    <w:p w14:paraId="0AA89069" w14:textId="7FB8CC81" w:rsidR="0029774D" w:rsidRPr="0015576B" w:rsidRDefault="0029774D" w:rsidP="007604D5">
      <w:pPr>
        <w:pStyle w:val="ListParagraph"/>
        <w:numPr>
          <w:ilvl w:val="1"/>
          <w:numId w:val="4"/>
        </w:numPr>
        <w:spacing w:after="0"/>
        <w:rPr>
          <w:rFonts w:cs="Arial"/>
          <w:sz w:val="22"/>
        </w:rPr>
      </w:pPr>
      <w:r w:rsidRPr="0015576B">
        <w:rPr>
          <w:rFonts w:cs="Arial"/>
          <w:sz w:val="22"/>
        </w:rPr>
        <w:t>Are these daily, weekly, seasonal markets/ shops?</w:t>
      </w:r>
    </w:p>
    <w:p w14:paraId="295474F4" w14:textId="77777777" w:rsidR="001E754D" w:rsidRPr="0015576B" w:rsidRDefault="001E754D" w:rsidP="001E754D">
      <w:pPr>
        <w:pStyle w:val="ListParagraph"/>
        <w:numPr>
          <w:ilvl w:val="0"/>
          <w:numId w:val="0"/>
        </w:numPr>
        <w:spacing w:after="0"/>
        <w:ind w:left="1080"/>
        <w:rPr>
          <w:rFonts w:cs="Arial"/>
          <w:sz w:val="22"/>
        </w:rPr>
      </w:pPr>
    </w:p>
    <w:p w14:paraId="4E264CA1" w14:textId="53A9AA59" w:rsidR="002A1485" w:rsidRPr="0015576B" w:rsidRDefault="002A1485" w:rsidP="00E628AF">
      <w:pPr>
        <w:pStyle w:val="ListParagraph"/>
        <w:numPr>
          <w:ilvl w:val="0"/>
          <w:numId w:val="4"/>
        </w:numPr>
        <w:spacing w:after="0"/>
        <w:rPr>
          <w:rFonts w:cs="Arial"/>
          <w:sz w:val="22"/>
        </w:rPr>
      </w:pPr>
      <w:r w:rsidRPr="0015576B">
        <w:rPr>
          <w:rFonts w:cs="Arial"/>
          <w:sz w:val="22"/>
        </w:rPr>
        <w:lastRenderedPageBreak/>
        <w:t xml:space="preserve">Of these </w:t>
      </w:r>
      <w:r w:rsidR="001E754D" w:rsidRPr="0015576B">
        <w:rPr>
          <w:rFonts w:cs="Arial"/>
          <w:sz w:val="22"/>
        </w:rPr>
        <w:t>shopping areas, markets, large supermarkets and shopping centres</w:t>
      </w:r>
      <w:r w:rsidRPr="0015576B">
        <w:rPr>
          <w:rFonts w:cs="Arial"/>
          <w:sz w:val="22"/>
        </w:rPr>
        <w:t>, which ones tend</w:t>
      </w:r>
      <w:r w:rsidR="006E1BA1" w:rsidRPr="0015576B">
        <w:rPr>
          <w:rFonts w:cs="Arial"/>
          <w:sz w:val="22"/>
        </w:rPr>
        <w:t>ed</w:t>
      </w:r>
      <w:r w:rsidRPr="0015576B">
        <w:rPr>
          <w:rFonts w:cs="Arial"/>
          <w:sz w:val="22"/>
        </w:rPr>
        <w:t xml:space="preserve"> to be used </w:t>
      </w:r>
      <w:r w:rsidR="001E754D" w:rsidRPr="0015576B">
        <w:rPr>
          <w:rFonts w:cs="Arial"/>
          <w:sz w:val="22"/>
        </w:rPr>
        <w:t>more frequently</w:t>
      </w:r>
      <w:r w:rsidRPr="0015576B">
        <w:rPr>
          <w:rFonts w:cs="Arial"/>
          <w:sz w:val="22"/>
        </w:rPr>
        <w:t>?</w:t>
      </w:r>
    </w:p>
    <w:p w14:paraId="0C41DF57" w14:textId="4FC38384" w:rsidR="002A1485" w:rsidRPr="0015576B" w:rsidRDefault="002A1485" w:rsidP="00E628AF">
      <w:pPr>
        <w:pStyle w:val="ListParagraph"/>
        <w:numPr>
          <w:ilvl w:val="1"/>
          <w:numId w:val="4"/>
        </w:numPr>
        <w:spacing w:after="0"/>
        <w:rPr>
          <w:rFonts w:cs="Arial"/>
          <w:sz w:val="22"/>
        </w:rPr>
      </w:pPr>
      <w:r w:rsidRPr="0015576B">
        <w:rPr>
          <w:rFonts w:cs="Arial"/>
          <w:sz w:val="22"/>
        </w:rPr>
        <w:t xml:space="preserve">Why </w:t>
      </w:r>
      <w:proofErr w:type="gramStart"/>
      <w:r w:rsidR="006E1BA1" w:rsidRPr="0015576B">
        <w:rPr>
          <w:rFonts w:cs="Arial"/>
          <w:sz w:val="22"/>
        </w:rPr>
        <w:t>were</w:t>
      </w:r>
      <w:r w:rsidRPr="0015576B">
        <w:rPr>
          <w:rFonts w:cs="Arial"/>
          <w:sz w:val="22"/>
        </w:rPr>
        <w:t xml:space="preserve"> these locations more frequently used</w:t>
      </w:r>
      <w:proofErr w:type="gramEnd"/>
      <w:r w:rsidR="00F05549">
        <w:rPr>
          <w:rFonts w:cs="Arial"/>
          <w:sz w:val="22"/>
        </w:rPr>
        <w:t xml:space="preserve"> </w:t>
      </w:r>
      <w:r w:rsidRPr="0015576B">
        <w:rPr>
          <w:rFonts w:cs="Arial"/>
          <w:sz w:val="22"/>
        </w:rPr>
        <w:t>(</w:t>
      </w:r>
      <w:r w:rsidR="00F05549">
        <w:rPr>
          <w:rFonts w:cs="Arial"/>
          <w:sz w:val="22"/>
        </w:rPr>
        <w:t>e</w:t>
      </w:r>
      <w:r w:rsidRPr="0015576B">
        <w:rPr>
          <w:rFonts w:cs="Arial"/>
          <w:sz w:val="22"/>
        </w:rPr>
        <w:t>xplore transport, ease, a</w:t>
      </w:r>
      <w:r w:rsidR="003D557B" w:rsidRPr="0015576B">
        <w:rPr>
          <w:rFonts w:cs="Arial"/>
          <w:sz w:val="22"/>
        </w:rPr>
        <w:t>ccess, prices, cleanliness</w:t>
      </w:r>
      <w:r w:rsidR="00F05549">
        <w:rPr>
          <w:rFonts w:cs="Arial"/>
          <w:sz w:val="22"/>
        </w:rPr>
        <w:t xml:space="preserve">, </w:t>
      </w:r>
      <w:r w:rsidR="003D557B" w:rsidRPr="0015576B">
        <w:rPr>
          <w:rFonts w:cs="Arial"/>
          <w:sz w:val="22"/>
        </w:rPr>
        <w:t>etc.</w:t>
      </w:r>
      <w:r w:rsidRPr="0015576B">
        <w:rPr>
          <w:rFonts w:cs="Arial"/>
          <w:sz w:val="22"/>
        </w:rPr>
        <w:t>)</w:t>
      </w:r>
      <w:r w:rsidR="00F05549">
        <w:rPr>
          <w:rFonts w:cs="Arial"/>
          <w:sz w:val="22"/>
        </w:rPr>
        <w:t>?</w:t>
      </w:r>
    </w:p>
    <w:p w14:paraId="772A600C" w14:textId="1F0566B5" w:rsidR="007C122A" w:rsidRPr="0015576B" w:rsidRDefault="007C122A" w:rsidP="00E628AF">
      <w:pPr>
        <w:pStyle w:val="ListParagraph"/>
        <w:numPr>
          <w:ilvl w:val="1"/>
          <w:numId w:val="4"/>
        </w:numPr>
        <w:spacing w:after="0"/>
        <w:rPr>
          <w:rFonts w:cs="Arial"/>
          <w:sz w:val="22"/>
        </w:rPr>
      </w:pPr>
      <w:r w:rsidRPr="0015576B">
        <w:rPr>
          <w:rFonts w:cs="Arial"/>
          <w:sz w:val="22"/>
        </w:rPr>
        <w:t>Were these formal and / or informal businesses?</w:t>
      </w:r>
    </w:p>
    <w:p w14:paraId="0282A38D" w14:textId="7E6618DC" w:rsidR="007C122A" w:rsidRPr="0015576B" w:rsidRDefault="006E1BA1" w:rsidP="00E628AF">
      <w:pPr>
        <w:pStyle w:val="ListParagraph"/>
        <w:numPr>
          <w:ilvl w:val="1"/>
          <w:numId w:val="4"/>
        </w:numPr>
        <w:spacing w:after="0"/>
        <w:rPr>
          <w:rFonts w:cs="Arial"/>
          <w:sz w:val="22"/>
        </w:rPr>
      </w:pPr>
      <w:r w:rsidRPr="0015576B">
        <w:rPr>
          <w:rFonts w:cs="Arial"/>
          <w:sz w:val="22"/>
        </w:rPr>
        <w:t>What was the size of these locations (</w:t>
      </w:r>
      <w:r w:rsidR="00F05549">
        <w:rPr>
          <w:rFonts w:cs="Arial"/>
          <w:sz w:val="22"/>
        </w:rPr>
        <w:t>c</w:t>
      </w:r>
      <w:r w:rsidR="003D557B" w:rsidRPr="0015576B">
        <w:rPr>
          <w:rFonts w:cs="Arial"/>
          <w:sz w:val="22"/>
        </w:rPr>
        <w:t>onsider</w:t>
      </w:r>
      <w:r w:rsidR="00F05549">
        <w:rPr>
          <w:rFonts w:cs="Arial"/>
          <w:sz w:val="22"/>
        </w:rPr>
        <w:t xml:space="preserve"> l</w:t>
      </w:r>
      <w:r w:rsidRPr="0015576B">
        <w:rPr>
          <w:rFonts w:cs="Arial"/>
          <w:sz w:val="22"/>
        </w:rPr>
        <w:t>arge, medium, small businesses)</w:t>
      </w:r>
      <w:r w:rsidR="00F05549">
        <w:rPr>
          <w:rFonts w:cs="Arial"/>
          <w:sz w:val="22"/>
        </w:rPr>
        <w:t>?</w:t>
      </w:r>
    </w:p>
    <w:p w14:paraId="5621BCEF" w14:textId="52B7D5E8" w:rsidR="002A1485" w:rsidRPr="0015576B" w:rsidRDefault="00D33CE9" w:rsidP="00E628AF">
      <w:pPr>
        <w:pStyle w:val="ListParagraph"/>
        <w:numPr>
          <w:ilvl w:val="1"/>
          <w:numId w:val="4"/>
        </w:numPr>
        <w:spacing w:after="0"/>
        <w:rPr>
          <w:rFonts w:cs="Arial"/>
          <w:sz w:val="22"/>
        </w:rPr>
      </w:pPr>
      <w:r w:rsidRPr="0015576B">
        <w:rPr>
          <w:rFonts w:cs="Arial"/>
          <w:sz w:val="22"/>
        </w:rPr>
        <w:t>Where are</w:t>
      </w:r>
      <w:r w:rsidR="006E1BA1" w:rsidRPr="0015576B">
        <w:rPr>
          <w:rFonts w:cs="Arial"/>
          <w:sz w:val="22"/>
        </w:rPr>
        <w:t>/ were they located (</w:t>
      </w:r>
      <w:r w:rsidR="00F05549">
        <w:rPr>
          <w:rFonts w:cs="Arial"/>
          <w:sz w:val="22"/>
        </w:rPr>
        <w:t>u</w:t>
      </w:r>
      <w:r w:rsidR="006E1BA1" w:rsidRPr="0015576B">
        <w:rPr>
          <w:rFonts w:cs="Arial"/>
          <w:sz w:val="22"/>
        </w:rPr>
        <w:t>se a map)</w:t>
      </w:r>
      <w:r w:rsidR="00F05549">
        <w:rPr>
          <w:rFonts w:cs="Arial"/>
          <w:sz w:val="22"/>
        </w:rPr>
        <w:t>?</w:t>
      </w:r>
    </w:p>
    <w:p w14:paraId="7C313F77" w14:textId="03F07F68" w:rsidR="005429C5" w:rsidRPr="0015576B" w:rsidRDefault="002A1485" w:rsidP="00E628AF">
      <w:pPr>
        <w:pStyle w:val="ListParagraph"/>
        <w:numPr>
          <w:ilvl w:val="1"/>
          <w:numId w:val="4"/>
        </w:numPr>
        <w:spacing w:after="0"/>
        <w:rPr>
          <w:rFonts w:cs="Arial"/>
          <w:sz w:val="22"/>
        </w:rPr>
      </w:pPr>
      <w:r w:rsidRPr="0015576B">
        <w:rPr>
          <w:rFonts w:cs="Arial"/>
          <w:sz w:val="22"/>
        </w:rPr>
        <w:t xml:space="preserve">What </w:t>
      </w:r>
      <w:r w:rsidR="006E1BA1" w:rsidRPr="0015576B">
        <w:rPr>
          <w:rFonts w:cs="Arial"/>
          <w:sz w:val="22"/>
        </w:rPr>
        <w:t>were</w:t>
      </w:r>
      <w:r w:rsidRPr="0015576B">
        <w:rPr>
          <w:rFonts w:cs="Arial"/>
          <w:sz w:val="22"/>
        </w:rPr>
        <w:t xml:space="preserve"> the opening times for these </w:t>
      </w:r>
      <w:r w:rsidR="001E754D" w:rsidRPr="0015576B">
        <w:rPr>
          <w:rFonts w:cs="Arial"/>
          <w:sz w:val="22"/>
        </w:rPr>
        <w:t>places</w:t>
      </w:r>
      <w:r w:rsidRPr="0015576B">
        <w:rPr>
          <w:rFonts w:cs="Arial"/>
          <w:sz w:val="22"/>
        </w:rPr>
        <w:t xml:space="preserve">? </w:t>
      </w:r>
    </w:p>
    <w:p w14:paraId="4849E993" w14:textId="77777777" w:rsidR="00530F22" w:rsidRPr="0015576B" w:rsidRDefault="00530F22" w:rsidP="00530F22">
      <w:pPr>
        <w:pStyle w:val="ListParagraph"/>
        <w:numPr>
          <w:ilvl w:val="0"/>
          <w:numId w:val="0"/>
        </w:numPr>
        <w:spacing w:after="0"/>
        <w:ind w:left="1080"/>
        <w:rPr>
          <w:rFonts w:cs="Arial"/>
          <w:sz w:val="22"/>
        </w:rPr>
      </w:pPr>
    </w:p>
    <w:p w14:paraId="5489D343" w14:textId="71960915" w:rsidR="007604D5" w:rsidRPr="0015576B" w:rsidRDefault="007604D5" w:rsidP="007604D5">
      <w:pPr>
        <w:pStyle w:val="ListParagraph"/>
        <w:numPr>
          <w:ilvl w:val="0"/>
          <w:numId w:val="4"/>
        </w:numPr>
        <w:spacing w:after="0"/>
        <w:rPr>
          <w:rFonts w:cs="Arial"/>
          <w:sz w:val="22"/>
        </w:rPr>
      </w:pPr>
      <w:r w:rsidRPr="0015576B">
        <w:rPr>
          <w:rFonts w:cs="Arial"/>
          <w:sz w:val="22"/>
        </w:rPr>
        <w:t xml:space="preserve">Was there a relationship between </w:t>
      </w:r>
      <w:r w:rsidR="00530F22" w:rsidRPr="0015576B">
        <w:rPr>
          <w:rFonts w:cs="Arial"/>
          <w:sz w:val="22"/>
        </w:rPr>
        <w:t xml:space="preserve">the </w:t>
      </w:r>
      <w:r w:rsidR="005429C5" w:rsidRPr="0015576B">
        <w:rPr>
          <w:rFonts w:cs="Arial"/>
          <w:sz w:val="22"/>
        </w:rPr>
        <w:t xml:space="preserve">types of people </w:t>
      </w:r>
      <w:r w:rsidR="00530F22" w:rsidRPr="0015576B">
        <w:rPr>
          <w:rFonts w:cs="Arial"/>
          <w:sz w:val="22"/>
        </w:rPr>
        <w:t xml:space="preserve">living in the area and where they went to </w:t>
      </w:r>
      <w:r w:rsidR="005429C5" w:rsidRPr="0015576B">
        <w:rPr>
          <w:rFonts w:cs="Arial"/>
          <w:sz w:val="22"/>
        </w:rPr>
        <w:t>purchase</w:t>
      </w:r>
      <w:r w:rsidR="00530F22" w:rsidRPr="0015576B">
        <w:rPr>
          <w:rFonts w:cs="Arial"/>
          <w:sz w:val="22"/>
        </w:rPr>
        <w:t xml:space="preserve"> their food and non-food items</w:t>
      </w:r>
      <w:r w:rsidR="005429C5" w:rsidRPr="0015576B">
        <w:rPr>
          <w:rFonts w:cs="Arial"/>
          <w:sz w:val="22"/>
        </w:rPr>
        <w:t>? For example, do people of different ethnic or socioeconomic background</w:t>
      </w:r>
      <w:r w:rsidRPr="0015576B">
        <w:rPr>
          <w:rFonts w:cs="Arial"/>
          <w:sz w:val="22"/>
        </w:rPr>
        <w:t xml:space="preserve"> living in this area</w:t>
      </w:r>
      <w:r w:rsidR="005429C5" w:rsidRPr="0015576B">
        <w:rPr>
          <w:rFonts w:cs="Arial"/>
          <w:sz w:val="22"/>
        </w:rPr>
        <w:t xml:space="preserve"> </w:t>
      </w:r>
      <w:r w:rsidRPr="0015576B">
        <w:rPr>
          <w:rFonts w:cs="Arial"/>
          <w:sz w:val="22"/>
        </w:rPr>
        <w:t>shop differently?</w:t>
      </w:r>
    </w:p>
    <w:p w14:paraId="610D89B1" w14:textId="467AA45B" w:rsidR="00D33CE9" w:rsidRPr="0015576B" w:rsidRDefault="007604D5" w:rsidP="007604D5">
      <w:pPr>
        <w:pStyle w:val="ListParagraph"/>
        <w:numPr>
          <w:ilvl w:val="0"/>
          <w:numId w:val="0"/>
        </w:numPr>
        <w:spacing w:after="0"/>
        <w:ind w:left="360"/>
        <w:rPr>
          <w:rFonts w:cs="Arial"/>
          <w:sz w:val="22"/>
        </w:rPr>
      </w:pPr>
      <w:r w:rsidRPr="0015576B">
        <w:rPr>
          <w:rFonts w:cs="Arial"/>
          <w:sz w:val="22"/>
        </w:rPr>
        <w:t xml:space="preserve"> </w:t>
      </w:r>
    </w:p>
    <w:p w14:paraId="5F6840DD" w14:textId="68BDF542" w:rsidR="00D33CE9" w:rsidRPr="0015576B" w:rsidRDefault="006E1BA1" w:rsidP="00E628AF">
      <w:pPr>
        <w:pStyle w:val="ListParagraph"/>
        <w:numPr>
          <w:ilvl w:val="0"/>
          <w:numId w:val="4"/>
        </w:numPr>
        <w:spacing w:after="0"/>
        <w:rPr>
          <w:rFonts w:cs="Arial"/>
          <w:sz w:val="22"/>
        </w:rPr>
      </w:pPr>
      <w:r w:rsidRPr="0015576B">
        <w:rPr>
          <w:rFonts w:cs="Arial"/>
          <w:sz w:val="22"/>
        </w:rPr>
        <w:t xml:space="preserve">Who was responsible for the regulation of these </w:t>
      </w:r>
      <w:r w:rsidR="00D33CE9" w:rsidRPr="0015576B">
        <w:rPr>
          <w:rFonts w:cs="Arial"/>
          <w:sz w:val="22"/>
        </w:rPr>
        <w:t>markets,</w:t>
      </w:r>
      <w:r w:rsidR="002A1485" w:rsidRPr="0015576B">
        <w:rPr>
          <w:rFonts w:cs="Arial"/>
          <w:sz w:val="22"/>
        </w:rPr>
        <w:t xml:space="preserve"> supermarkets and</w:t>
      </w:r>
      <w:r w:rsidRPr="0015576B">
        <w:rPr>
          <w:rFonts w:cs="Arial"/>
          <w:sz w:val="22"/>
        </w:rPr>
        <w:t xml:space="preserve"> shopping centres?</w:t>
      </w:r>
      <w:r w:rsidR="00D33CE9" w:rsidRPr="0015576B">
        <w:rPr>
          <w:rFonts w:cs="Arial"/>
          <w:sz w:val="22"/>
        </w:rPr>
        <w:t xml:space="preserve"> </w:t>
      </w:r>
    </w:p>
    <w:p w14:paraId="3D8D37E6" w14:textId="1920E6D9" w:rsidR="00D33CE9" w:rsidRPr="0015576B" w:rsidRDefault="006E1BA1" w:rsidP="00E628AF">
      <w:pPr>
        <w:pStyle w:val="ListParagraph"/>
        <w:numPr>
          <w:ilvl w:val="1"/>
          <w:numId w:val="4"/>
        </w:numPr>
        <w:spacing w:after="0"/>
        <w:rPr>
          <w:rFonts w:cs="Arial"/>
          <w:sz w:val="22"/>
        </w:rPr>
      </w:pPr>
      <w:r w:rsidRPr="0015576B">
        <w:rPr>
          <w:rFonts w:cs="Arial"/>
          <w:sz w:val="22"/>
        </w:rPr>
        <w:t>What aspects were regulated?</w:t>
      </w:r>
    </w:p>
    <w:p w14:paraId="6DA655AF" w14:textId="3A2670EE" w:rsidR="00D33CE9" w:rsidRPr="0015576B" w:rsidRDefault="007C122A" w:rsidP="00E628AF">
      <w:pPr>
        <w:pStyle w:val="ListParagraph"/>
        <w:numPr>
          <w:ilvl w:val="1"/>
          <w:numId w:val="4"/>
        </w:numPr>
        <w:spacing w:after="0"/>
        <w:rPr>
          <w:rFonts w:cs="Arial"/>
          <w:sz w:val="22"/>
        </w:rPr>
      </w:pPr>
      <w:r w:rsidRPr="0015576B">
        <w:rPr>
          <w:rFonts w:cs="Arial"/>
          <w:sz w:val="22"/>
        </w:rPr>
        <w:t>Were regulations adhered to, generally speaking?</w:t>
      </w:r>
    </w:p>
    <w:p w14:paraId="7F384DBC" w14:textId="77777777" w:rsidR="002A1485" w:rsidRPr="0015576B" w:rsidRDefault="002A1485" w:rsidP="007C122A">
      <w:pPr>
        <w:spacing w:after="0"/>
        <w:rPr>
          <w:rFonts w:cs="Arial"/>
          <w:sz w:val="22"/>
          <w:szCs w:val="22"/>
        </w:rPr>
      </w:pPr>
    </w:p>
    <w:p w14:paraId="7CF29A74" w14:textId="63D53EFD" w:rsidR="00BB6668" w:rsidRPr="0015576B" w:rsidRDefault="007C122A" w:rsidP="00E628AF">
      <w:pPr>
        <w:pStyle w:val="ListParagraph"/>
        <w:numPr>
          <w:ilvl w:val="0"/>
          <w:numId w:val="4"/>
        </w:numPr>
        <w:spacing w:after="0"/>
        <w:rPr>
          <w:rFonts w:cs="Arial"/>
          <w:sz w:val="22"/>
        </w:rPr>
      </w:pPr>
      <w:r w:rsidRPr="0015576B">
        <w:rPr>
          <w:rFonts w:cs="Arial"/>
          <w:sz w:val="22"/>
        </w:rPr>
        <w:t>Had</w:t>
      </w:r>
      <w:r w:rsidR="005429C5" w:rsidRPr="0015576B">
        <w:rPr>
          <w:rFonts w:cs="Arial"/>
          <w:sz w:val="22"/>
        </w:rPr>
        <w:t xml:space="preserve"> there ever been any disputes between traders or between traders and the managing authori</w:t>
      </w:r>
      <w:r w:rsidRPr="0015576B">
        <w:rPr>
          <w:rFonts w:cs="Arial"/>
          <w:sz w:val="22"/>
        </w:rPr>
        <w:t>ties in any of these locations?</w:t>
      </w:r>
    </w:p>
    <w:p w14:paraId="1AB3052E" w14:textId="1117DE44" w:rsidR="007604D5" w:rsidRPr="0015576B" w:rsidRDefault="00BB6668" w:rsidP="007604D5">
      <w:pPr>
        <w:pStyle w:val="Heading4"/>
        <w:rPr>
          <w:rFonts w:ascii="Calibri" w:hAnsi="Calibri" w:cs="Arial"/>
          <w:i w:val="0"/>
          <w:sz w:val="22"/>
          <w:szCs w:val="22"/>
        </w:rPr>
      </w:pPr>
      <w:r w:rsidRPr="0015576B">
        <w:rPr>
          <w:rFonts w:ascii="Calibri" w:hAnsi="Calibri" w:cs="Arial"/>
          <w:i w:val="0"/>
          <w:sz w:val="22"/>
          <w:szCs w:val="22"/>
        </w:rPr>
        <w:t>Present/ post</w:t>
      </w:r>
      <w:r w:rsidR="00DF60A2">
        <w:rPr>
          <w:rFonts w:ascii="Calibri" w:hAnsi="Calibri" w:cs="Arial"/>
          <w:i w:val="0"/>
          <w:sz w:val="22"/>
          <w:szCs w:val="22"/>
        </w:rPr>
        <w:t>-</w:t>
      </w:r>
      <w:r w:rsidRPr="0015576B">
        <w:rPr>
          <w:rFonts w:ascii="Calibri" w:hAnsi="Calibri" w:cs="Arial"/>
          <w:i w:val="0"/>
          <w:sz w:val="22"/>
          <w:szCs w:val="22"/>
        </w:rPr>
        <w:t>emergency:</w:t>
      </w:r>
    </w:p>
    <w:p w14:paraId="26461F2E" w14:textId="3ECEBB68" w:rsidR="007C122A" w:rsidRPr="0015576B" w:rsidRDefault="007C122A" w:rsidP="00E628AF">
      <w:pPr>
        <w:pStyle w:val="ListParagraph"/>
        <w:numPr>
          <w:ilvl w:val="0"/>
          <w:numId w:val="4"/>
        </w:numPr>
        <w:spacing w:after="0"/>
        <w:rPr>
          <w:rFonts w:cs="Arial"/>
          <w:sz w:val="22"/>
        </w:rPr>
      </w:pPr>
      <w:r w:rsidRPr="0015576B">
        <w:rPr>
          <w:rFonts w:cs="Arial"/>
          <w:sz w:val="22"/>
        </w:rPr>
        <w:t>What changes have taken place since the emergency?</w:t>
      </w:r>
      <w:r w:rsidR="007604D5" w:rsidRPr="0015576B">
        <w:rPr>
          <w:rFonts w:cs="Arial"/>
          <w:sz w:val="22"/>
        </w:rPr>
        <w:t xml:space="preserve"> Consider the following:</w:t>
      </w:r>
    </w:p>
    <w:p w14:paraId="6ED23720" w14:textId="7F76DDE0" w:rsidR="003D557B" w:rsidRPr="0015576B" w:rsidRDefault="0041762B" w:rsidP="00E628AF">
      <w:pPr>
        <w:pStyle w:val="ListParagraph"/>
        <w:numPr>
          <w:ilvl w:val="1"/>
          <w:numId w:val="4"/>
        </w:numPr>
        <w:spacing w:after="0"/>
        <w:rPr>
          <w:rFonts w:cs="Arial"/>
          <w:sz w:val="22"/>
        </w:rPr>
      </w:pPr>
      <w:r w:rsidRPr="0015576B">
        <w:rPr>
          <w:rFonts w:cs="Arial"/>
          <w:sz w:val="22"/>
        </w:rPr>
        <w:t>Limits/ restrictions in quantities of c</w:t>
      </w:r>
      <w:r w:rsidR="003D557B" w:rsidRPr="0015576B">
        <w:rPr>
          <w:rFonts w:cs="Arial"/>
          <w:sz w:val="22"/>
        </w:rPr>
        <w:t>ertain food and non-food commodities</w:t>
      </w:r>
      <w:r w:rsidRPr="0015576B">
        <w:rPr>
          <w:rFonts w:cs="Arial"/>
          <w:sz w:val="22"/>
        </w:rPr>
        <w:t xml:space="preserve"> (rationing)</w:t>
      </w:r>
      <w:r w:rsidR="003D557B" w:rsidRPr="0015576B">
        <w:rPr>
          <w:rFonts w:cs="Arial"/>
          <w:sz w:val="22"/>
        </w:rPr>
        <w:t xml:space="preserve">. What areas and population groups are affected? What are the </w:t>
      </w:r>
      <w:r w:rsidRPr="0015576B">
        <w:rPr>
          <w:rFonts w:cs="Arial"/>
          <w:sz w:val="22"/>
        </w:rPr>
        <w:t>items that were restricted/ limited (rationed)</w:t>
      </w:r>
      <w:r w:rsidR="003D557B" w:rsidRPr="0015576B">
        <w:rPr>
          <w:rFonts w:cs="Arial"/>
          <w:sz w:val="22"/>
        </w:rPr>
        <w:t xml:space="preserve">? What is the impact of this? </w:t>
      </w:r>
    </w:p>
    <w:p w14:paraId="3FE9395E" w14:textId="4ADF5AB1" w:rsidR="007604D5" w:rsidRPr="0015576B" w:rsidRDefault="007604D5" w:rsidP="00E628AF">
      <w:pPr>
        <w:pStyle w:val="ListParagraph"/>
        <w:numPr>
          <w:ilvl w:val="1"/>
          <w:numId w:val="4"/>
        </w:numPr>
        <w:spacing w:after="0"/>
        <w:rPr>
          <w:rFonts w:cs="Arial"/>
          <w:sz w:val="22"/>
        </w:rPr>
      </w:pPr>
      <w:r w:rsidRPr="0015576B">
        <w:rPr>
          <w:rFonts w:cs="Arial"/>
          <w:sz w:val="22"/>
        </w:rPr>
        <w:t>Shopping patterns and preferences of the population living in the area of interest and the population of interest. Are they purchasing essential food and non-food items from the same locations? If any changes have taken place, what are the reasons for these changes?</w:t>
      </w:r>
    </w:p>
    <w:p w14:paraId="6B26F1F6" w14:textId="2D94C8D4" w:rsidR="007C122A" w:rsidRPr="0015576B" w:rsidRDefault="007604D5" w:rsidP="00E628AF">
      <w:pPr>
        <w:pStyle w:val="ListParagraph"/>
        <w:numPr>
          <w:ilvl w:val="1"/>
          <w:numId w:val="4"/>
        </w:numPr>
        <w:spacing w:after="0"/>
        <w:rPr>
          <w:rFonts w:cs="Arial"/>
          <w:sz w:val="22"/>
        </w:rPr>
      </w:pPr>
      <w:r w:rsidRPr="0015576B">
        <w:rPr>
          <w:rFonts w:cs="Arial"/>
          <w:sz w:val="22"/>
        </w:rPr>
        <w:t>O</w:t>
      </w:r>
      <w:r w:rsidR="007C122A" w:rsidRPr="0015576B">
        <w:rPr>
          <w:rFonts w:cs="Arial"/>
          <w:sz w:val="22"/>
        </w:rPr>
        <w:t xml:space="preserve">pening hours, number of traders (formal and informal), </w:t>
      </w:r>
      <w:r w:rsidRPr="0015576B">
        <w:rPr>
          <w:rFonts w:cs="Arial"/>
          <w:sz w:val="22"/>
        </w:rPr>
        <w:t xml:space="preserve">disputes, implementation of market </w:t>
      </w:r>
      <w:r w:rsidR="007C122A" w:rsidRPr="0015576B">
        <w:rPr>
          <w:rFonts w:cs="Arial"/>
          <w:sz w:val="22"/>
        </w:rPr>
        <w:t xml:space="preserve">regulations, </w:t>
      </w:r>
    </w:p>
    <w:p w14:paraId="7EA15ED7" w14:textId="77777777" w:rsidR="007C122A" w:rsidRPr="0015576B" w:rsidRDefault="007C122A" w:rsidP="007C122A">
      <w:pPr>
        <w:pStyle w:val="ListParagraph"/>
        <w:numPr>
          <w:ilvl w:val="0"/>
          <w:numId w:val="0"/>
        </w:numPr>
        <w:spacing w:after="0"/>
        <w:ind w:left="1080"/>
        <w:rPr>
          <w:rFonts w:cs="Arial"/>
          <w:sz w:val="22"/>
        </w:rPr>
      </w:pPr>
    </w:p>
    <w:p w14:paraId="4C82B98D" w14:textId="77777777" w:rsidR="007604D5" w:rsidRPr="0015576B" w:rsidRDefault="007604D5" w:rsidP="007604D5">
      <w:pPr>
        <w:pStyle w:val="ListParagraph"/>
        <w:numPr>
          <w:ilvl w:val="0"/>
          <w:numId w:val="4"/>
        </w:numPr>
        <w:spacing w:after="0"/>
        <w:rPr>
          <w:rFonts w:cs="Arial"/>
          <w:sz w:val="22"/>
        </w:rPr>
      </w:pPr>
      <w:r w:rsidRPr="0015576B">
        <w:rPr>
          <w:rFonts w:cs="Arial"/>
          <w:sz w:val="22"/>
        </w:rPr>
        <w:t xml:space="preserve">What factors are influencing the people of interest’s shopping patterns and preferences? </w:t>
      </w:r>
    </w:p>
    <w:p w14:paraId="20E6E4B3" w14:textId="77777777" w:rsidR="007604D5" w:rsidRPr="0015576B" w:rsidRDefault="007604D5" w:rsidP="007604D5">
      <w:pPr>
        <w:pStyle w:val="ListParagraph"/>
        <w:numPr>
          <w:ilvl w:val="1"/>
          <w:numId w:val="4"/>
        </w:numPr>
        <w:spacing w:after="0"/>
        <w:rPr>
          <w:rFonts w:cs="Arial"/>
          <w:sz w:val="22"/>
        </w:rPr>
      </w:pPr>
      <w:r w:rsidRPr="0015576B">
        <w:rPr>
          <w:rFonts w:cs="Arial"/>
          <w:sz w:val="22"/>
        </w:rPr>
        <w:t>Of these factors, which are the most significant?</w:t>
      </w:r>
    </w:p>
    <w:p w14:paraId="73F82FDF" w14:textId="54E05E06" w:rsidR="007604D5" w:rsidRPr="0015576B" w:rsidRDefault="007604D5" w:rsidP="007604D5">
      <w:pPr>
        <w:pStyle w:val="ListParagraph"/>
        <w:numPr>
          <w:ilvl w:val="1"/>
          <w:numId w:val="4"/>
        </w:numPr>
        <w:spacing w:after="0"/>
        <w:rPr>
          <w:rFonts w:cs="Arial"/>
          <w:sz w:val="22"/>
        </w:rPr>
      </w:pPr>
      <w:r w:rsidRPr="0015576B">
        <w:rPr>
          <w:rFonts w:cs="Arial"/>
          <w:sz w:val="22"/>
        </w:rPr>
        <w:t xml:space="preserve">What is likely to happen to these trends in the immediate future? </w:t>
      </w:r>
    </w:p>
    <w:p w14:paraId="0E94A869" w14:textId="4BCF18D3" w:rsidR="00D33CE9" w:rsidRPr="0015576B" w:rsidRDefault="00A26C74" w:rsidP="003C6511">
      <w:pPr>
        <w:pStyle w:val="Heading2"/>
      </w:pPr>
      <w:r w:rsidRPr="0015576B">
        <w:t xml:space="preserve">2. </w:t>
      </w:r>
      <w:r w:rsidR="0099100F" w:rsidRPr="0015576B">
        <w:t xml:space="preserve">Physical access </w:t>
      </w:r>
      <w:r w:rsidR="00241DE4" w:rsidRPr="0015576B">
        <w:t>and security</w:t>
      </w:r>
    </w:p>
    <w:p w14:paraId="6DE932A3" w14:textId="23E768BC" w:rsidR="0029774D" w:rsidRPr="0015576B" w:rsidRDefault="0029774D" w:rsidP="00241DE4">
      <w:pPr>
        <w:spacing w:after="0"/>
        <w:rPr>
          <w:rFonts w:cs="Arial"/>
          <w:sz w:val="22"/>
          <w:szCs w:val="22"/>
        </w:rPr>
      </w:pPr>
      <w:r w:rsidRPr="0015576B">
        <w:rPr>
          <w:rFonts w:cs="Arial"/>
          <w:sz w:val="22"/>
          <w:szCs w:val="22"/>
        </w:rPr>
        <w:t>Considering the locations used by the population of interest to purchase es</w:t>
      </w:r>
      <w:r w:rsidR="00241DE4" w:rsidRPr="0015576B">
        <w:rPr>
          <w:rFonts w:cs="Arial"/>
          <w:sz w:val="22"/>
          <w:szCs w:val="22"/>
        </w:rPr>
        <w:t>sential food and non-food items</w:t>
      </w:r>
      <w:r w:rsidR="00F05549">
        <w:rPr>
          <w:rFonts w:cs="Arial"/>
          <w:sz w:val="22"/>
          <w:szCs w:val="22"/>
        </w:rPr>
        <w:t>:</w:t>
      </w:r>
    </w:p>
    <w:p w14:paraId="753E01BD" w14:textId="77777777" w:rsidR="00241DE4" w:rsidRPr="0015576B" w:rsidRDefault="00241DE4" w:rsidP="00241DE4">
      <w:pPr>
        <w:spacing w:after="0"/>
        <w:rPr>
          <w:rFonts w:cs="Arial"/>
          <w:sz w:val="22"/>
          <w:szCs w:val="22"/>
        </w:rPr>
      </w:pPr>
    </w:p>
    <w:p w14:paraId="22BB9498" w14:textId="6F6BD7D6" w:rsidR="002A1485" w:rsidRPr="0015576B" w:rsidRDefault="002A1485" w:rsidP="0060348D">
      <w:pPr>
        <w:pStyle w:val="ListParagraph"/>
        <w:numPr>
          <w:ilvl w:val="0"/>
          <w:numId w:val="31"/>
        </w:numPr>
        <w:spacing w:after="0"/>
        <w:rPr>
          <w:rFonts w:cs="Arial"/>
          <w:sz w:val="22"/>
        </w:rPr>
      </w:pPr>
      <w:r w:rsidRPr="0015576B">
        <w:rPr>
          <w:rFonts w:cs="Arial"/>
          <w:sz w:val="22"/>
        </w:rPr>
        <w:t>What is the approximate distance from population of interest</w:t>
      </w:r>
      <w:r w:rsidR="00241DE4" w:rsidRPr="0015576B">
        <w:rPr>
          <w:rFonts w:cs="Arial"/>
          <w:sz w:val="22"/>
        </w:rPr>
        <w:t xml:space="preserve"> to the areas where they purchase essential food and non-food items</w:t>
      </w:r>
      <w:r w:rsidRPr="0015576B">
        <w:rPr>
          <w:rFonts w:cs="Arial"/>
          <w:sz w:val="22"/>
        </w:rPr>
        <w:t>?</w:t>
      </w:r>
    </w:p>
    <w:p w14:paraId="34E44DA7" w14:textId="74C08E15" w:rsidR="002A1485" w:rsidRPr="0015576B" w:rsidRDefault="002A1485" w:rsidP="0060348D">
      <w:pPr>
        <w:pStyle w:val="ListParagraph"/>
        <w:numPr>
          <w:ilvl w:val="0"/>
          <w:numId w:val="30"/>
        </w:numPr>
        <w:spacing w:after="0"/>
        <w:rPr>
          <w:rFonts w:cs="Arial"/>
          <w:sz w:val="22"/>
        </w:rPr>
      </w:pPr>
      <w:r w:rsidRPr="0015576B">
        <w:rPr>
          <w:rFonts w:cs="Arial"/>
          <w:sz w:val="22"/>
        </w:rPr>
        <w:t>How do most people arrive at the market, supermarkets and shopping centres?</w:t>
      </w:r>
    </w:p>
    <w:p w14:paraId="1C1FBA37" w14:textId="2F508FC7" w:rsidR="002A1485" w:rsidRPr="0015576B" w:rsidRDefault="002A1485" w:rsidP="0060348D">
      <w:pPr>
        <w:pStyle w:val="ListParagraph"/>
        <w:numPr>
          <w:ilvl w:val="0"/>
          <w:numId w:val="30"/>
        </w:numPr>
        <w:spacing w:after="0"/>
        <w:rPr>
          <w:rFonts w:cs="Arial"/>
          <w:sz w:val="22"/>
        </w:rPr>
      </w:pPr>
      <w:r w:rsidRPr="0015576B">
        <w:rPr>
          <w:rFonts w:cs="Arial"/>
          <w:sz w:val="22"/>
        </w:rPr>
        <w:t>How do most people leave the market, supermarkets and shopping centres with their goods?</w:t>
      </w:r>
    </w:p>
    <w:p w14:paraId="3D020A02" w14:textId="423B40D2" w:rsidR="002A1485" w:rsidRPr="0015576B" w:rsidRDefault="002A1485" w:rsidP="0060348D">
      <w:pPr>
        <w:pStyle w:val="ListParagraph"/>
        <w:numPr>
          <w:ilvl w:val="0"/>
          <w:numId w:val="30"/>
        </w:numPr>
        <w:spacing w:after="0"/>
        <w:rPr>
          <w:rFonts w:cs="Arial"/>
          <w:sz w:val="22"/>
        </w:rPr>
      </w:pPr>
      <w:r w:rsidRPr="0015576B">
        <w:rPr>
          <w:rFonts w:cs="Arial"/>
          <w:sz w:val="22"/>
        </w:rPr>
        <w:t>What transportation is available near/ outside these areas?</w:t>
      </w:r>
    </w:p>
    <w:p w14:paraId="1246D3E2" w14:textId="1C1075FD" w:rsidR="002A1485" w:rsidRPr="0015576B" w:rsidRDefault="002A1485" w:rsidP="0060348D">
      <w:pPr>
        <w:pStyle w:val="ListParagraph"/>
        <w:numPr>
          <w:ilvl w:val="0"/>
          <w:numId w:val="30"/>
        </w:numPr>
        <w:spacing w:after="0"/>
        <w:rPr>
          <w:rFonts w:cs="Arial"/>
          <w:sz w:val="22"/>
        </w:rPr>
      </w:pPr>
      <w:r w:rsidRPr="0015576B">
        <w:rPr>
          <w:rFonts w:cs="Arial"/>
          <w:sz w:val="22"/>
        </w:rPr>
        <w:t>How much would it cost to travel from our area of interest to these locations?</w:t>
      </w:r>
    </w:p>
    <w:p w14:paraId="61C6C78D" w14:textId="21E260BD" w:rsidR="0029774D" w:rsidRPr="0015576B" w:rsidRDefault="0029774D" w:rsidP="0060348D">
      <w:pPr>
        <w:pStyle w:val="ListParagraph"/>
        <w:numPr>
          <w:ilvl w:val="0"/>
          <w:numId w:val="30"/>
        </w:numPr>
        <w:spacing w:after="0"/>
        <w:rPr>
          <w:rFonts w:cs="Arial"/>
          <w:sz w:val="22"/>
        </w:rPr>
      </w:pPr>
      <w:r w:rsidRPr="0015576B">
        <w:rPr>
          <w:rFonts w:cs="Arial"/>
          <w:sz w:val="22"/>
        </w:rPr>
        <w:t>Are the locations accessible to the disabled or elderly?</w:t>
      </w:r>
    </w:p>
    <w:p w14:paraId="698B7FFA" w14:textId="77777777" w:rsidR="0029774D" w:rsidRPr="0015576B" w:rsidRDefault="0029774D" w:rsidP="0029774D">
      <w:pPr>
        <w:pStyle w:val="ListParagraph"/>
        <w:numPr>
          <w:ilvl w:val="0"/>
          <w:numId w:val="0"/>
        </w:numPr>
        <w:spacing w:after="0"/>
        <w:ind w:left="1080"/>
        <w:rPr>
          <w:rFonts w:cs="Arial"/>
          <w:sz w:val="22"/>
        </w:rPr>
      </w:pPr>
    </w:p>
    <w:p w14:paraId="3BB9C8E7" w14:textId="5F692BEC" w:rsidR="002A1485" w:rsidRPr="0015576B" w:rsidRDefault="002A1485" w:rsidP="00E628AF">
      <w:pPr>
        <w:pStyle w:val="ListParagraph"/>
        <w:numPr>
          <w:ilvl w:val="0"/>
          <w:numId w:val="4"/>
        </w:numPr>
        <w:spacing w:after="0"/>
        <w:rPr>
          <w:rFonts w:cs="Arial"/>
          <w:sz w:val="22"/>
        </w:rPr>
      </w:pPr>
      <w:r w:rsidRPr="0015576B">
        <w:rPr>
          <w:rFonts w:cs="Arial"/>
          <w:sz w:val="22"/>
        </w:rPr>
        <w:t xml:space="preserve">Are all people, </w:t>
      </w:r>
      <w:r w:rsidR="00F74648" w:rsidRPr="0015576B">
        <w:rPr>
          <w:rFonts w:cs="Arial"/>
          <w:sz w:val="22"/>
        </w:rPr>
        <w:t xml:space="preserve">regardless of </w:t>
      </w:r>
      <w:r w:rsidRPr="0015576B">
        <w:rPr>
          <w:rFonts w:cs="Arial"/>
          <w:sz w:val="22"/>
        </w:rPr>
        <w:t>gender, ethnicities and religio</w:t>
      </w:r>
      <w:r w:rsidR="00F74648" w:rsidRPr="0015576B">
        <w:rPr>
          <w:rFonts w:cs="Arial"/>
          <w:sz w:val="22"/>
        </w:rPr>
        <w:t>n,</w:t>
      </w:r>
      <w:r w:rsidRPr="0015576B">
        <w:rPr>
          <w:rFonts w:cs="Arial"/>
          <w:sz w:val="22"/>
        </w:rPr>
        <w:t xml:space="preserve"> able to access these </w:t>
      </w:r>
      <w:r w:rsidR="0029774D" w:rsidRPr="0015576B">
        <w:rPr>
          <w:rFonts w:cs="Arial"/>
          <w:sz w:val="22"/>
        </w:rPr>
        <w:t>locations</w:t>
      </w:r>
      <w:r w:rsidRPr="0015576B">
        <w:rPr>
          <w:rFonts w:cs="Arial"/>
          <w:sz w:val="22"/>
        </w:rPr>
        <w:t>?</w:t>
      </w:r>
    </w:p>
    <w:p w14:paraId="3C5D011E" w14:textId="526298A8" w:rsidR="0029774D" w:rsidRPr="0015576B" w:rsidRDefault="0029774D" w:rsidP="0029774D">
      <w:pPr>
        <w:pStyle w:val="ListParagraph"/>
        <w:numPr>
          <w:ilvl w:val="1"/>
          <w:numId w:val="4"/>
        </w:numPr>
        <w:spacing w:after="0"/>
        <w:rPr>
          <w:rFonts w:cs="Arial"/>
          <w:sz w:val="22"/>
        </w:rPr>
      </w:pPr>
      <w:r w:rsidRPr="0015576B">
        <w:rPr>
          <w:rFonts w:cs="Arial"/>
          <w:sz w:val="22"/>
        </w:rPr>
        <w:t>Have there been any incidents of conflict (verbal and physical)?</w:t>
      </w:r>
    </w:p>
    <w:p w14:paraId="5700BD14" w14:textId="7CF24F5E" w:rsidR="0029774D" w:rsidRPr="0015576B" w:rsidRDefault="0029774D" w:rsidP="0029774D">
      <w:pPr>
        <w:pStyle w:val="ListParagraph"/>
        <w:numPr>
          <w:ilvl w:val="1"/>
          <w:numId w:val="4"/>
        </w:numPr>
        <w:spacing w:after="0"/>
        <w:rPr>
          <w:rFonts w:cs="Arial"/>
          <w:sz w:val="22"/>
        </w:rPr>
      </w:pPr>
      <w:r w:rsidRPr="0015576B">
        <w:rPr>
          <w:rFonts w:cs="Arial"/>
          <w:sz w:val="22"/>
        </w:rPr>
        <w:lastRenderedPageBreak/>
        <w:t>Do women shop alone or accompanied?</w:t>
      </w:r>
    </w:p>
    <w:p w14:paraId="2B87508E" w14:textId="77777777" w:rsidR="0029774D" w:rsidRPr="0015576B" w:rsidRDefault="0029774D" w:rsidP="0029774D">
      <w:pPr>
        <w:pStyle w:val="ListParagraph"/>
        <w:numPr>
          <w:ilvl w:val="0"/>
          <w:numId w:val="0"/>
        </w:numPr>
        <w:spacing w:after="0"/>
        <w:ind w:left="360"/>
        <w:rPr>
          <w:rFonts w:cs="Arial"/>
          <w:sz w:val="22"/>
        </w:rPr>
      </w:pPr>
    </w:p>
    <w:p w14:paraId="780D7B70" w14:textId="2D4B890F" w:rsidR="001C1076" w:rsidRPr="0015576B" w:rsidRDefault="0029774D" w:rsidP="00E628AF">
      <w:pPr>
        <w:pStyle w:val="ListParagraph"/>
        <w:numPr>
          <w:ilvl w:val="0"/>
          <w:numId w:val="4"/>
        </w:numPr>
        <w:spacing w:after="0"/>
        <w:rPr>
          <w:rFonts w:cs="Arial"/>
          <w:sz w:val="22"/>
        </w:rPr>
      </w:pPr>
      <w:r w:rsidRPr="0015576B">
        <w:rPr>
          <w:rFonts w:cs="Arial"/>
          <w:sz w:val="22"/>
        </w:rPr>
        <w:t>Is access to these locations conditional on anything?</w:t>
      </w:r>
      <w:r w:rsidR="00D33CE9" w:rsidRPr="0015576B">
        <w:rPr>
          <w:rFonts w:cs="Arial"/>
          <w:sz w:val="22"/>
        </w:rPr>
        <w:t xml:space="preserve"> </w:t>
      </w:r>
    </w:p>
    <w:p w14:paraId="384579D7" w14:textId="7EC41D68" w:rsidR="001C1076" w:rsidRPr="0015576B" w:rsidRDefault="0029774D" w:rsidP="00E628AF">
      <w:pPr>
        <w:pStyle w:val="ListParagraph"/>
        <w:numPr>
          <w:ilvl w:val="1"/>
          <w:numId w:val="4"/>
        </w:numPr>
        <w:spacing w:after="0"/>
        <w:rPr>
          <w:rFonts w:cs="Arial"/>
          <w:sz w:val="22"/>
        </w:rPr>
      </w:pPr>
      <w:r w:rsidRPr="0015576B">
        <w:rPr>
          <w:rFonts w:cs="Arial"/>
          <w:sz w:val="22"/>
        </w:rPr>
        <w:t xml:space="preserve">Do you need to pass any checkpoints, therefore requiring ID of any kind? </w:t>
      </w:r>
    </w:p>
    <w:p w14:paraId="512E7515" w14:textId="77777777" w:rsidR="002A1485" w:rsidRPr="0015576B" w:rsidRDefault="002A1485" w:rsidP="00241DE4">
      <w:pPr>
        <w:spacing w:after="0"/>
        <w:rPr>
          <w:rFonts w:cs="Arial"/>
          <w:sz w:val="22"/>
          <w:szCs w:val="22"/>
        </w:rPr>
      </w:pPr>
    </w:p>
    <w:p w14:paraId="13128DB0" w14:textId="77777777" w:rsidR="00241DE4" w:rsidRPr="0015576B" w:rsidRDefault="00241DE4" w:rsidP="00241DE4">
      <w:pPr>
        <w:pStyle w:val="ListParagraph"/>
        <w:numPr>
          <w:ilvl w:val="0"/>
          <w:numId w:val="4"/>
        </w:numPr>
        <w:spacing w:after="0"/>
        <w:rPr>
          <w:rFonts w:cs="Arial"/>
          <w:sz w:val="22"/>
        </w:rPr>
      </w:pPr>
      <w:r w:rsidRPr="0015576B">
        <w:rPr>
          <w:rFonts w:cs="Arial"/>
          <w:sz w:val="22"/>
        </w:rPr>
        <w:t xml:space="preserve">In the past and recently, have there been any security concerns in the areas where households purchase their food and non-food items? </w:t>
      </w:r>
    </w:p>
    <w:p w14:paraId="26960FFB" w14:textId="341E5D0A" w:rsidR="00241DE4" w:rsidRPr="0015576B" w:rsidRDefault="00241DE4" w:rsidP="00241DE4">
      <w:pPr>
        <w:pStyle w:val="ListParagraph"/>
        <w:numPr>
          <w:ilvl w:val="1"/>
          <w:numId w:val="4"/>
        </w:numPr>
        <w:spacing w:after="0"/>
        <w:rPr>
          <w:rFonts w:cs="Arial"/>
          <w:sz w:val="22"/>
        </w:rPr>
      </w:pPr>
      <w:r w:rsidRPr="0015576B">
        <w:rPr>
          <w:rFonts w:cs="Arial"/>
          <w:sz w:val="22"/>
        </w:rPr>
        <w:t xml:space="preserve">If so, what has happened? </w:t>
      </w:r>
    </w:p>
    <w:p w14:paraId="35C07A3E" w14:textId="1BE37320" w:rsidR="00241DE4" w:rsidRPr="0015576B" w:rsidRDefault="00241DE4" w:rsidP="00241DE4">
      <w:pPr>
        <w:pStyle w:val="ListParagraph"/>
        <w:numPr>
          <w:ilvl w:val="1"/>
          <w:numId w:val="4"/>
        </w:numPr>
        <w:spacing w:after="0"/>
        <w:rPr>
          <w:rFonts w:cs="Arial"/>
          <w:sz w:val="22"/>
        </w:rPr>
      </w:pPr>
      <w:r w:rsidRPr="0015576B">
        <w:rPr>
          <w:rFonts w:cs="Arial"/>
          <w:sz w:val="22"/>
        </w:rPr>
        <w:t>Have these concerns and incidents changed the way that households access markets? If so, how?</w:t>
      </w:r>
    </w:p>
    <w:p w14:paraId="502B0B7A" w14:textId="1E643997" w:rsidR="00D31151" w:rsidRPr="0015576B" w:rsidRDefault="00D31151" w:rsidP="00241DE4">
      <w:pPr>
        <w:pStyle w:val="ListParagraph"/>
        <w:numPr>
          <w:ilvl w:val="1"/>
          <w:numId w:val="4"/>
        </w:numPr>
        <w:spacing w:after="0"/>
        <w:rPr>
          <w:rFonts w:cs="Arial"/>
          <w:sz w:val="22"/>
        </w:rPr>
      </w:pPr>
      <w:r w:rsidRPr="0015576B">
        <w:rPr>
          <w:rFonts w:cs="Arial"/>
          <w:sz w:val="22"/>
        </w:rPr>
        <w:t>What has been done to reduce the risk of security incidents?</w:t>
      </w:r>
    </w:p>
    <w:p w14:paraId="5B3EA2C7" w14:textId="77777777" w:rsidR="00241DE4" w:rsidRPr="0015576B" w:rsidRDefault="00241DE4" w:rsidP="00241DE4">
      <w:pPr>
        <w:spacing w:after="0"/>
        <w:rPr>
          <w:rFonts w:cs="Arial"/>
          <w:sz w:val="22"/>
          <w:szCs w:val="22"/>
        </w:rPr>
      </w:pPr>
    </w:p>
    <w:p w14:paraId="0CF782FD" w14:textId="07857764" w:rsidR="00241DE4" w:rsidRPr="0015576B" w:rsidRDefault="00241DE4" w:rsidP="00241DE4">
      <w:pPr>
        <w:pStyle w:val="ListParagraph"/>
        <w:numPr>
          <w:ilvl w:val="0"/>
          <w:numId w:val="4"/>
        </w:numPr>
        <w:spacing w:after="0"/>
        <w:rPr>
          <w:rFonts w:cs="Arial"/>
          <w:sz w:val="22"/>
        </w:rPr>
      </w:pPr>
      <w:r w:rsidRPr="0015576B">
        <w:rPr>
          <w:rFonts w:cs="Arial"/>
          <w:sz w:val="22"/>
        </w:rPr>
        <w:t xml:space="preserve">Are there any violent groups/ gangs active in or around the areas where households purchase their food and non-food items? </w:t>
      </w:r>
    </w:p>
    <w:p w14:paraId="2641DA65" w14:textId="6965688F" w:rsidR="00241DE4" w:rsidRPr="0015576B" w:rsidRDefault="00241DE4" w:rsidP="00241DE4">
      <w:pPr>
        <w:pStyle w:val="ListParagraph"/>
        <w:numPr>
          <w:ilvl w:val="1"/>
          <w:numId w:val="4"/>
        </w:numPr>
        <w:spacing w:after="0"/>
        <w:rPr>
          <w:rFonts w:cs="Arial"/>
          <w:sz w:val="22"/>
        </w:rPr>
      </w:pPr>
      <w:r w:rsidRPr="0015576B">
        <w:rPr>
          <w:rFonts w:cs="Arial"/>
          <w:sz w:val="22"/>
        </w:rPr>
        <w:t>If so, who are they and what has taken place?</w:t>
      </w:r>
    </w:p>
    <w:p w14:paraId="47642ED4" w14:textId="03AE18CE" w:rsidR="00241DE4" w:rsidRPr="0015576B" w:rsidRDefault="00241DE4" w:rsidP="00241DE4">
      <w:pPr>
        <w:pStyle w:val="ListParagraph"/>
        <w:numPr>
          <w:ilvl w:val="1"/>
          <w:numId w:val="4"/>
        </w:numPr>
        <w:spacing w:after="0"/>
        <w:rPr>
          <w:rFonts w:cs="Arial"/>
          <w:sz w:val="22"/>
        </w:rPr>
      </w:pPr>
      <w:r w:rsidRPr="0015576B">
        <w:rPr>
          <w:rFonts w:cs="Arial"/>
          <w:sz w:val="22"/>
        </w:rPr>
        <w:t xml:space="preserve">Are they targeting specific groups? If so, who, why and how? How </w:t>
      </w:r>
      <w:proofErr w:type="gramStart"/>
      <w:r w:rsidRPr="0015576B">
        <w:rPr>
          <w:rFonts w:cs="Arial"/>
          <w:sz w:val="22"/>
        </w:rPr>
        <w:t>is</w:t>
      </w:r>
      <w:proofErr w:type="gramEnd"/>
      <w:r w:rsidRPr="0015576B">
        <w:rPr>
          <w:rFonts w:cs="Arial"/>
          <w:sz w:val="22"/>
        </w:rPr>
        <w:t xml:space="preserve"> the local population, government and police responding to this?</w:t>
      </w:r>
    </w:p>
    <w:p w14:paraId="0E68DD75" w14:textId="77777777" w:rsidR="00241DE4" w:rsidRPr="0015576B" w:rsidRDefault="00241DE4" w:rsidP="00241DE4">
      <w:pPr>
        <w:spacing w:after="0"/>
        <w:rPr>
          <w:rFonts w:cs="Arial"/>
          <w:b/>
          <w:sz w:val="22"/>
          <w:szCs w:val="22"/>
        </w:rPr>
      </w:pPr>
    </w:p>
    <w:p w14:paraId="3F2EBCFF" w14:textId="70A55DF9" w:rsidR="00241DE4" w:rsidRPr="0015576B" w:rsidRDefault="00241DE4" w:rsidP="00241DE4">
      <w:pPr>
        <w:pStyle w:val="ListParagraph"/>
        <w:numPr>
          <w:ilvl w:val="0"/>
          <w:numId w:val="2"/>
        </w:numPr>
        <w:spacing w:after="0"/>
        <w:rPr>
          <w:rFonts w:cs="Arial"/>
          <w:color w:val="BFBFBF" w:themeColor="accent5"/>
          <w:sz w:val="22"/>
        </w:rPr>
      </w:pPr>
      <w:r w:rsidRPr="0015576B">
        <w:rPr>
          <w:rFonts w:cs="Arial"/>
          <w:sz w:val="22"/>
        </w:rPr>
        <w:t>In conclusion</w:t>
      </w:r>
      <w:r w:rsidR="00F05549">
        <w:rPr>
          <w:rFonts w:cs="Arial"/>
          <w:sz w:val="22"/>
        </w:rPr>
        <w:t xml:space="preserve">, </w:t>
      </w:r>
      <w:r w:rsidRPr="0015576B">
        <w:rPr>
          <w:rFonts w:cs="Arial"/>
          <w:sz w:val="22"/>
        </w:rPr>
        <w:t xml:space="preserve">how is </w:t>
      </w:r>
      <w:r w:rsidR="00F05549">
        <w:rPr>
          <w:rFonts w:cs="Arial"/>
          <w:sz w:val="22"/>
        </w:rPr>
        <w:t xml:space="preserve">the </w:t>
      </w:r>
      <w:r w:rsidRPr="0015576B">
        <w:rPr>
          <w:rFonts w:cs="Arial"/>
          <w:sz w:val="22"/>
        </w:rPr>
        <w:t>household of interest</w:t>
      </w:r>
      <w:r w:rsidR="00F05549">
        <w:rPr>
          <w:rFonts w:cs="Arial"/>
          <w:sz w:val="22"/>
        </w:rPr>
        <w:t>’s</w:t>
      </w:r>
      <w:r w:rsidRPr="0015576B">
        <w:rPr>
          <w:rFonts w:cs="Arial"/>
          <w:sz w:val="22"/>
        </w:rPr>
        <w:t xml:space="preserve"> access to markets affecting</w:t>
      </w:r>
      <w:r w:rsidR="00F05549">
        <w:rPr>
          <w:rFonts w:cs="Arial"/>
          <w:sz w:val="22"/>
        </w:rPr>
        <w:t xml:space="preserve"> its </w:t>
      </w:r>
      <w:r w:rsidRPr="0015576B">
        <w:rPr>
          <w:rFonts w:cs="Arial"/>
          <w:sz w:val="22"/>
        </w:rPr>
        <w:t xml:space="preserve">ability to meet </w:t>
      </w:r>
      <w:r w:rsidR="00F05549">
        <w:rPr>
          <w:rFonts w:cs="Arial"/>
          <w:sz w:val="22"/>
        </w:rPr>
        <w:t>its</w:t>
      </w:r>
      <w:r w:rsidR="00F05549" w:rsidRPr="0015576B">
        <w:rPr>
          <w:rFonts w:cs="Arial"/>
          <w:sz w:val="22"/>
        </w:rPr>
        <w:t xml:space="preserve"> </w:t>
      </w:r>
      <w:r w:rsidRPr="0015576B">
        <w:rPr>
          <w:rFonts w:cs="Arial"/>
          <w:sz w:val="22"/>
        </w:rPr>
        <w:t>food and non-food needs?</w:t>
      </w:r>
    </w:p>
    <w:p w14:paraId="425E6E0F" w14:textId="31DD1BAB" w:rsidR="00243597" w:rsidRPr="0015576B" w:rsidRDefault="00A26C74" w:rsidP="003C6511">
      <w:pPr>
        <w:pStyle w:val="Heading2"/>
      </w:pPr>
      <w:r w:rsidRPr="0015576B">
        <w:t xml:space="preserve">3. </w:t>
      </w:r>
      <w:r w:rsidR="00243597" w:rsidRPr="0015576B">
        <w:t>Market performance and supply chains</w:t>
      </w:r>
      <w:r w:rsidR="006D054E" w:rsidRPr="0015576B">
        <w:t xml:space="preserve"> </w:t>
      </w:r>
    </w:p>
    <w:p w14:paraId="5B2CE665" w14:textId="1312FB77" w:rsidR="00F753D0" w:rsidRPr="0015576B" w:rsidRDefault="00F753D0" w:rsidP="00F753D0">
      <w:pPr>
        <w:pStyle w:val="Heading4"/>
        <w:rPr>
          <w:rFonts w:ascii="Calibri" w:hAnsi="Calibri" w:cs="Arial"/>
          <w:i w:val="0"/>
          <w:sz w:val="22"/>
          <w:szCs w:val="22"/>
        </w:rPr>
      </w:pPr>
      <w:r w:rsidRPr="0015576B">
        <w:rPr>
          <w:rFonts w:ascii="Calibri" w:hAnsi="Calibri" w:cs="Arial"/>
          <w:i w:val="0"/>
          <w:sz w:val="22"/>
          <w:szCs w:val="22"/>
        </w:rPr>
        <w:t xml:space="preserve">Past/ </w:t>
      </w:r>
      <w:r w:rsidR="00F05549" w:rsidRPr="0015576B">
        <w:rPr>
          <w:rFonts w:ascii="Calibri" w:hAnsi="Calibri" w:cs="Arial"/>
          <w:i w:val="0"/>
          <w:sz w:val="22"/>
          <w:szCs w:val="22"/>
        </w:rPr>
        <w:t>p</w:t>
      </w:r>
      <w:r w:rsidRPr="0015576B">
        <w:rPr>
          <w:rFonts w:ascii="Calibri" w:hAnsi="Calibri" w:cs="Arial"/>
          <w:i w:val="0"/>
          <w:sz w:val="22"/>
          <w:szCs w:val="22"/>
        </w:rPr>
        <w:t>re-emergency</w:t>
      </w:r>
    </w:p>
    <w:p w14:paraId="4DF8BDF6" w14:textId="49D79C48" w:rsidR="00F753D0" w:rsidRPr="0015576B" w:rsidRDefault="00F753D0" w:rsidP="00F753D0">
      <w:pPr>
        <w:pStyle w:val="ListParagraph"/>
        <w:numPr>
          <w:ilvl w:val="0"/>
          <w:numId w:val="2"/>
        </w:numPr>
        <w:spacing w:after="0"/>
        <w:rPr>
          <w:rFonts w:cs="Arial"/>
          <w:sz w:val="22"/>
        </w:rPr>
      </w:pPr>
      <w:r w:rsidRPr="0015576B">
        <w:rPr>
          <w:rFonts w:cs="Arial"/>
          <w:sz w:val="22"/>
        </w:rPr>
        <w:t xml:space="preserve">Before the emergency, thinking about the </w:t>
      </w:r>
      <w:r w:rsidR="00CC424C" w:rsidRPr="0015576B">
        <w:rPr>
          <w:rFonts w:cs="Arial"/>
          <w:sz w:val="22"/>
        </w:rPr>
        <w:t>products that people rely on for daily living (such as staple food and some shelter materials)</w:t>
      </w:r>
      <w:r w:rsidRPr="0015576B">
        <w:rPr>
          <w:rFonts w:cs="Arial"/>
          <w:sz w:val="22"/>
        </w:rPr>
        <w:t>, what were the biggest problems relating to the supply chain</w:t>
      </w:r>
      <w:r w:rsidR="00E628AF" w:rsidRPr="0015576B">
        <w:rPr>
          <w:rFonts w:cs="Arial"/>
          <w:sz w:val="22"/>
        </w:rPr>
        <w:t>s for these items</w:t>
      </w:r>
      <w:r w:rsidRPr="0015576B">
        <w:rPr>
          <w:rFonts w:cs="Arial"/>
          <w:sz w:val="22"/>
        </w:rPr>
        <w:t>?</w:t>
      </w:r>
      <w:r w:rsidR="00CC424C" w:rsidRPr="0015576B">
        <w:rPr>
          <w:rFonts w:cs="Arial"/>
          <w:sz w:val="22"/>
        </w:rPr>
        <w:t xml:space="preserve"> </w:t>
      </w:r>
    </w:p>
    <w:p w14:paraId="47399CD7" w14:textId="79D8704F" w:rsidR="00E545DA" w:rsidRPr="0015576B" w:rsidRDefault="00E545DA" w:rsidP="00F753D0">
      <w:pPr>
        <w:pStyle w:val="ListParagraph"/>
        <w:numPr>
          <w:ilvl w:val="1"/>
          <w:numId w:val="2"/>
        </w:numPr>
        <w:spacing w:after="0"/>
        <w:rPr>
          <w:rFonts w:cs="Arial"/>
          <w:sz w:val="22"/>
        </w:rPr>
      </w:pPr>
      <w:r w:rsidRPr="0015576B">
        <w:rPr>
          <w:rFonts w:cs="Arial"/>
          <w:sz w:val="22"/>
        </w:rPr>
        <w:t>Were supply chains working at full capacity? What limited/ enabled full capacity?</w:t>
      </w:r>
    </w:p>
    <w:p w14:paraId="7F598A6B" w14:textId="32FC9EB0" w:rsidR="00E545DA" w:rsidRPr="0015576B" w:rsidRDefault="00E545DA" w:rsidP="00F753D0">
      <w:pPr>
        <w:pStyle w:val="ListParagraph"/>
        <w:numPr>
          <w:ilvl w:val="1"/>
          <w:numId w:val="2"/>
        </w:numPr>
        <w:spacing w:after="0"/>
        <w:rPr>
          <w:rFonts w:cs="Arial"/>
          <w:sz w:val="22"/>
        </w:rPr>
      </w:pPr>
      <w:r w:rsidRPr="0015576B">
        <w:rPr>
          <w:rFonts w:cs="Arial"/>
          <w:sz w:val="22"/>
        </w:rPr>
        <w:t xml:space="preserve">Was there sufficient supporting infrastructure; such as roads and warehousing? </w:t>
      </w:r>
    </w:p>
    <w:p w14:paraId="7527BE67" w14:textId="7DD2CEA3" w:rsidR="00E628AF" w:rsidRPr="0015576B" w:rsidRDefault="00E628AF" w:rsidP="00F753D0">
      <w:pPr>
        <w:pStyle w:val="ListParagraph"/>
        <w:numPr>
          <w:ilvl w:val="1"/>
          <w:numId w:val="2"/>
        </w:numPr>
        <w:spacing w:after="0"/>
        <w:rPr>
          <w:rFonts w:cs="Arial"/>
          <w:sz w:val="22"/>
        </w:rPr>
      </w:pPr>
      <w:r w:rsidRPr="0015576B">
        <w:rPr>
          <w:rFonts w:cs="Arial"/>
          <w:sz w:val="22"/>
        </w:rPr>
        <w:t>Which products had the most secure and dependable supply chain?</w:t>
      </w:r>
    </w:p>
    <w:p w14:paraId="10C079BF" w14:textId="218EC972" w:rsidR="00E628AF" w:rsidRPr="0015576B" w:rsidRDefault="00E628AF" w:rsidP="00F753D0">
      <w:pPr>
        <w:pStyle w:val="ListParagraph"/>
        <w:numPr>
          <w:ilvl w:val="1"/>
          <w:numId w:val="2"/>
        </w:numPr>
        <w:spacing w:after="0"/>
        <w:rPr>
          <w:rFonts w:cs="Arial"/>
          <w:sz w:val="22"/>
        </w:rPr>
      </w:pPr>
      <w:r w:rsidRPr="0015576B">
        <w:rPr>
          <w:rFonts w:cs="Arial"/>
          <w:sz w:val="22"/>
        </w:rPr>
        <w:t>Which products had the least secure and dependable supply chain?</w:t>
      </w:r>
    </w:p>
    <w:p w14:paraId="411A40B6" w14:textId="77777777" w:rsidR="00F753D0" w:rsidRPr="0015576B" w:rsidRDefault="00F753D0" w:rsidP="00F753D0">
      <w:pPr>
        <w:pStyle w:val="ListParagraph"/>
        <w:numPr>
          <w:ilvl w:val="1"/>
          <w:numId w:val="2"/>
        </w:numPr>
        <w:spacing w:after="0"/>
        <w:rPr>
          <w:rFonts w:cs="Arial"/>
          <w:sz w:val="22"/>
        </w:rPr>
      </w:pPr>
      <w:r w:rsidRPr="0015576B">
        <w:rPr>
          <w:rFonts w:cs="Arial"/>
          <w:sz w:val="22"/>
        </w:rPr>
        <w:t xml:space="preserve">What were the causal factors for these supply chain challenges? </w:t>
      </w:r>
    </w:p>
    <w:p w14:paraId="5C299E45" w14:textId="2D5A7EBF" w:rsidR="00F753D0" w:rsidRPr="0015576B" w:rsidRDefault="00F753D0" w:rsidP="00F753D0">
      <w:pPr>
        <w:pStyle w:val="ListParagraph"/>
        <w:numPr>
          <w:ilvl w:val="1"/>
          <w:numId w:val="2"/>
        </w:numPr>
        <w:spacing w:after="0"/>
        <w:rPr>
          <w:rFonts w:cs="Arial"/>
          <w:sz w:val="22"/>
        </w:rPr>
      </w:pPr>
      <w:r w:rsidRPr="0015576B">
        <w:rPr>
          <w:rFonts w:cs="Arial"/>
          <w:sz w:val="22"/>
        </w:rPr>
        <w:t>Were there any seasonal variations to these problems?</w:t>
      </w:r>
    </w:p>
    <w:p w14:paraId="70A408DB" w14:textId="02C18231" w:rsidR="00F753D0" w:rsidRPr="0015576B" w:rsidRDefault="00F753D0" w:rsidP="00F753D0">
      <w:pPr>
        <w:pStyle w:val="ListParagraph"/>
        <w:numPr>
          <w:ilvl w:val="1"/>
          <w:numId w:val="2"/>
        </w:numPr>
        <w:spacing w:after="0"/>
        <w:rPr>
          <w:rFonts w:cs="Arial"/>
          <w:sz w:val="22"/>
        </w:rPr>
      </w:pPr>
      <w:r w:rsidRPr="0015576B">
        <w:rPr>
          <w:rFonts w:cs="Arial"/>
          <w:sz w:val="22"/>
        </w:rPr>
        <w:t>What was the impact of the supply chain problems</w:t>
      </w:r>
      <w:r w:rsidR="00CC424C" w:rsidRPr="0015576B">
        <w:rPr>
          <w:rFonts w:cs="Arial"/>
          <w:sz w:val="22"/>
        </w:rPr>
        <w:t xml:space="preserve"> on the population</w:t>
      </w:r>
      <w:r w:rsidRPr="0015576B">
        <w:rPr>
          <w:rFonts w:cs="Arial"/>
          <w:sz w:val="22"/>
        </w:rPr>
        <w:t xml:space="preserve"> (</w:t>
      </w:r>
      <w:r w:rsidR="00F05549">
        <w:rPr>
          <w:rFonts w:cs="Arial"/>
          <w:sz w:val="22"/>
        </w:rPr>
        <w:t>c</w:t>
      </w:r>
      <w:r w:rsidRPr="0015576B">
        <w:rPr>
          <w:rFonts w:cs="Arial"/>
          <w:sz w:val="22"/>
        </w:rPr>
        <w:t xml:space="preserve">onsider </w:t>
      </w:r>
      <w:r w:rsidR="00CC424C" w:rsidRPr="0015576B">
        <w:rPr>
          <w:rFonts w:cs="Arial"/>
          <w:sz w:val="22"/>
        </w:rPr>
        <w:t xml:space="preserve">lack of availability of items, </w:t>
      </w:r>
      <w:r w:rsidRPr="0015576B">
        <w:rPr>
          <w:rFonts w:cs="Arial"/>
          <w:sz w:val="22"/>
        </w:rPr>
        <w:t>price inflation, availability etc</w:t>
      </w:r>
      <w:r w:rsidR="00F05549">
        <w:rPr>
          <w:rFonts w:cs="Arial"/>
          <w:sz w:val="22"/>
        </w:rPr>
        <w:t>.</w:t>
      </w:r>
      <w:r w:rsidRPr="0015576B">
        <w:rPr>
          <w:rFonts w:cs="Arial"/>
          <w:sz w:val="22"/>
        </w:rPr>
        <w:t>)</w:t>
      </w:r>
      <w:r w:rsidR="00F05549">
        <w:rPr>
          <w:rFonts w:cs="Arial"/>
          <w:sz w:val="22"/>
        </w:rPr>
        <w:t>?</w:t>
      </w:r>
    </w:p>
    <w:p w14:paraId="1B4E3436" w14:textId="4CAC7281" w:rsidR="00E628AF" w:rsidRPr="0015576B" w:rsidRDefault="00E628AF" w:rsidP="00F753D0">
      <w:pPr>
        <w:pStyle w:val="ListParagraph"/>
        <w:numPr>
          <w:ilvl w:val="1"/>
          <w:numId w:val="2"/>
        </w:numPr>
        <w:spacing w:after="0"/>
        <w:rPr>
          <w:rFonts w:cs="Arial"/>
          <w:sz w:val="22"/>
        </w:rPr>
      </w:pPr>
      <w:r w:rsidRPr="0015576B">
        <w:rPr>
          <w:rFonts w:cs="Arial"/>
          <w:sz w:val="22"/>
        </w:rPr>
        <w:t>What was the response of the population to these problems</w:t>
      </w:r>
      <w:r w:rsidR="00CC424C" w:rsidRPr="0015576B">
        <w:rPr>
          <w:rFonts w:cs="Arial"/>
          <w:sz w:val="22"/>
        </w:rPr>
        <w:t xml:space="preserve"> (</w:t>
      </w:r>
      <w:r w:rsidR="00F05549">
        <w:rPr>
          <w:rFonts w:cs="Arial"/>
          <w:sz w:val="22"/>
        </w:rPr>
        <w:t>c</w:t>
      </w:r>
      <w:r w:rsidR="00CC424C" w:rsidRPr="0015576B">
        <w:rPr>
          <w:rFonts w:cs="Arial"/>
          <w:sz w:val="22"/>
        </w:rPr>
        <w:t>onsider alternative products etc</w:t>
      </w:r>
      <w:r w:rsidR="00F05549">
        <w:rPr>
          <w:rFonts w:cs="Arial"/>
          <w:sz w:val="22"/>
        </w:rPr>
        <w:t>.</w:t>
      </w:r>
      <w:r w:rsidR="00CC424C" w:rsidRPr="0015576B">
        <w:rPr>
          <w:rFonts w:cs="Arial"/>
          <w:sz w:val="22"/>
        </w:rPr>
        <w:t>)</w:t>
      </w:r>
      <w:r w:rsidR="00F05549">
        <w:rPr>
          <w:rFonts w:cs="Arial"/>
          <w:sz w:val="22"/>
        </w:rPr>
        <w:t>?</w:t>
      </w:r>
    </w:p>
    <w:p w14:paraId="097B7D43" w14:textId="0EB1AFA2" w:rsidR="00CC424C" w:rsidRPr="0015576B" w:rsidRDefault="00CC424C" w:rsidP="00F753D0">
      <w:pPr>
        <w:pStyle w:val="ListParagraph"/>
        <w:numPr>
          <w:ilvl w:val="1"/>
          <w:numId w:val="2"/>
        </w:numPr>
        <w:spacing w:after="0"/>
        <w:rPr>
          <w:rFonts w:cs="Arial"/>
          <w:sz w:val="22"/>
        </w:rPr>
      </w:pPr>
      <w:r w:rsidRPr="0015576B">
        <w:rPr>
          <w:rFonts w:cs="Arial"/>
          <w:sz w:val="22"/>
        </w:rPr>
        <w:t xml:space="preserve">Generally speaking, </w:t>
      </w:r>
      <w:r w:rsidR="005A1E5E">
        <w:rPr>
          <w:rFonts w:cs="Arial"/>
          <w:sz w:val="22"/>
        </w:rPr>
        <w:t xml:space="preserve">for </w:t>
      </w:r>
      <w:r w:rsidRPr="0015576B">
        <w:rPr>
          <w:rFonts w:cs="Arial"/>
          <w:sz w:val="22"/>
        </w:rPr>
        <w:t>how long did these problems last?</w:t>
      </w:r>
    </w:p>
    <w:p w14:paraId="03BD224F" w14:textId="4800869E" w:rsidR="00F753D0" w:rsidRPr="0015576B" w:rsidRDefault="00F753D0" w:rsidP="00F753D0">
      <w:pPr>
        <w:pStyle w:val="ListParagraph"/>
        <w:numPr>
          <w:ilvl w:val="1"/>
          <w:numId w:val="2"/>
        </w:numPr>
        <w:spacing w:after="0"/>
        <w:rPr>
          <w:rFonts w:cs="Arial"/>
          <w:sz w:val="22"/>
        </w:rPr>
      </w:pPr>
      <w:r w:rsidRPr="0015576B">
        <w:rPr>
          <w:rFonts w:cs="Arial"/>
          <w:sz w:val="22"/>
        </w:rPr>
        <w:t>Were any solutions to these problems found?</w:t>
      </w:r>
    </w:p>
    <w:p w14:paraId="15C78C52" w14:textId="77777777" w:rsidR="00E628AF" w:rsidRPr="0015576B" w:rsidRDefault="00E628AF" w:rsidP="00CC424C">
      <w:pPr>
        <w:spacing w:after="0"/>
        <w:rPr>
          <w:rFonts w:cs="Arial"/>
          <w:sz w:val="22"/>
          <w:szCs w:val="22"/>
        </w:rPr>
      </w:pPr>
    </w:p>
    <w:p w14:paraId="45358A30" w14:textId="651C2DF5" w:rsidR="00CC424C" w:rsidRPr="0015576B" w:rsidRDefault="00CC424C" w:rsidP="0060348D">
      <w:pPr>
        <w:pStyle w:val="ListParagraph"/>
        <w:numPr>
          <w:ilvl w:val="0"/>
          <w:numId w:val="15"/>
        </w:numPr>
        <w:spacing w:after="0"/>
        <w:rPr>
          <w:rFonts w:cs="Arial"/>
          <w:sz w:val="22"/>
        </w:rPr>
      </w:pPr>
      <w:r w:rsidRPr="0015576B">
        <w:rPr>
          <w:rFonts w:cs="Arial"/>
          <w:sz w:val="22"/>
        </w:rPr>
        <w:t xml:space="preserve">In general, did the population have </w:t>
      </w:r>
      <w:r w:rsidR="005A1E5E">
        <w:rPr>
          <w:rFonts w:cs="Arial"/>
          <w:sz w:val="22"/>
        </w:rPr>
        <w:t xml:space="preserve">any </w:t>
      </w:r>
      <w:r w:rsidRPr="0015576B">
        <w:rPr>
          <w:rFonts w:cs="Arial"/>
          <w:sz w:val="22"/>
        </w:rPr>
        <w:t>choice as to where they could purchase their essential food and non-food items? How much competition was there between traders for specific essential food and non-food items within the area of interest?</w:t>
      </w:r>
    </w:p>
    <w:p w14:paraId="0D3D965A" w14:textId="0EBDC28E" w:rsidR="00F438B7" w:rsidRPr="0015576B" w:rsidRDefault="00F438B7" w:rsidP="0060348D">
      <w:pPr>
        <w:pStyle w:val="ListParagraph"/>
        <w:numPr>
          <w:ilvl w:val="0"/>
          <w:numId w:val="16"/>
        </w:numPr>
        <w:spacing w:after="0"/>
        <w:rPr>
          <w:rFonts w:cs="Arial"/>
          <w:sz w:val="22"/>
        </w:rPr>
      </w:pPr>
      <w:r w:rsidRPr="0015576B">
        <w:rPr>
          <w:rFonts w:cs="Arial"/>
          <w:sz w:val="22"/>
        </w:rPr>
        <w:t>Were there any products/ geographical areas that lacked competition? If so, where and what?</w:t>
      </w:r>
    </w:p>
    <w:p w14:paraId="320334B2" w14:textId="77777777" w:rsidR="00CC424C" w:rsidRPr="0015576B" w:rsidRDefault="00CC424C" w:rsidP="0060348D">
      <w:pPr>
        <w:pStyle w:val="ListParagraph"/>
        <w:numPr>
          <w:ilvl w:val="0"/>
          <w:numId w:val="16"/>
        </w:numPr>
        <w:spacing w:after="0"/>
        <w:rPr>
          <w:rFonts w:cs="Arial"/>
          <w:sz w:val="22"/>
        </w:rPr>
      </w:pPr>
      <w:r w:rsidRPr="0015576B">
        <w:rPr>
          <w:rFonts w:cs="Arial"/>
          <w:sz w:val="22"/>
        </w:rPr>
        <w:t>What is governing/ influencing this level of competition between traders?</w:t>
      </w:r>
    </w:p>
    <w:p w14:paraId="400961A9" w14:textId="77777777" w:rsidR="00CC424C" w:rsidRPr="0015576B" w:rsidRDefault="00CC424C" w:rsidP="0060348D">
      <w:pPr>
        <w:pStyle w:val="ListParagraph"/>
        <w:numPr>
          <w:ilvl w:val="0"/>
          <w:numId w:val="16"/>
        </w:numPr>
        <w:spacing w:after="0"/>
        <w:rPr>
          <w:rFonts w:cs="Arial"/>
          <w:sz w:val="22"/>
        </w:rPr>
      </w:pPr>
      <w:r w:rsidRPr="0015576B">
        <w:rPr>
          <w:rFonts w:cs="Arial"/>
          <w:sz w:val="22"/>
        </w:rPr>
        <w:t>What impact does it have on the consumer?</w:t>
      </w:r>
    </w:p>
    <w:p w14:paraId="42F477CC" w14:textId="77777777" w:rsidR="00CC424C" w:rsidRPr="0015576B" w:rsidRDefault="00CC424C" w:rsidP="0060348D">
      <w:pPr>
        <w:pStyle w:val="ListParagraph"/>
        <w:numPr>
          <w:ilvl w:val="0"/>
          <w:numId w:val="16"/>
        </w:numPr>
        <w:spacing w:after="0"/>
        <w:rPr>
          <w:rFonts w:cs="Arial"/>
          <w:sz w:val="22"/>
        </w:rPr>
      </w:pPr>
      <w:r w:rsidRPr="0015576B">
        <w:rPr>
          <w:rFonts w:cs="Arial"/>
          <w:sz w:val="22"/>
        </w:rPr>
        <w:t>Can anything be done to improve people’s access to competitive markets/ supplies?</w:t>
      </w:r>
    </w:p>
    <w:p w14:paraId="78BBAC9D" w14:textId="2FF46D4F" w:rsidR="00CC424C" w:rsidRPr="0015576B" w:rsidRDefault="00CC424C" w:rsidP="0060348D">
      <w:pPr>
        <w:pStyle w:val="ListParagraph"/>
        <w:numPr>
          <w:ilvl w:val="0"/>
          <w:numId w:val="16"/>
        </w:numPr>
        <w:spacing w:after="0"/>
        <w:rPr>
          <w:rFonts w:cs="Arial"/>
          <w:sz w:val="22"/>
        </w:rPr>
      </w:pPr>
      <w:r w:rsidRPr="0015576B">
        <w:rPr>
          <w:rFonts w:cs="Arial"/>
          <w:sz w:val="22"/>
        </w:rPr>
        <w:t>Were prices for key commodities such as staple foods openly publicised?</w:t>
      </w:r>
    </w:p>
    <w:p w14:paraId="2B43D620" w14:textId="77777777" w:rsidR="00CC424C" w:rsidRPr="0015576B" w:rsidRDefault="00CC424C" w:rsidP="00CC424C">
      <w:pPr>
        <w:spacing w:after="0"/>
        <w:rPr>
          <w:rFonts w:cs="Arial"/>
          <w:sz w:val="22"/>
          <w:szCs w:val="22"/>
        </w:rPr>
      </w:pPr>
    </w:p>
    <w:p w14:paraId="47EDD886" w14:textId="51AB9B7D" w:rsidR="00E628AF" w:rsidRPr="0015576B" w:rsidRDefault="00E628AF" w:rsidP="00E628AF">
      <w:pPr>
        <w:pStyle w:val="ListParagraph"/>
        <w:numPr>
          <w:ilvl w:val="0"/>
          <w:numId w:val="2"/>
        </w:numPr>
        <w:spacing w:after="0"/>
        <w:rPr>
          <w:rFonts w:cs="Arial"/>
          <w:sz w:val="22"/>
        </w:rPr>
      </w:pPr>
      <w:r w:rsidRPr="0015576B">
        <w:rPr>
          <w:rFonts w:cs="Arial"/>
          <w:sz w:val="22"/>
        </w:rPr>
        <w:t>Did markets/ shops /supermarkets ever stockpile items in anticipation of a price increase?</w:t>
      </w:r>
    </w:p>
    <w:p w14:paraId="01C651F7" w14:textId="1066996C" w:rsidR="00E628AF" w:rsidRPr="0015576B" w:rsidRDefault="00E628AF" w:rsidP="00E628AF">
      <w:pPr>
        <w:pStyle w:val="ListParagraph"/>
        <w:numPr>
          <w:ilvl w:val="1"/>
          <w:numId w:val="2"/>
        </w:numPr>
        <w:spacing w:after="0"/>
        <w:rPr>
          <w:rFonts w:cs="Arial"/>
          <w:sz w:val="22"/>
        </w:rPr>
      </w:pPr>
      <w:r w:rsidRPr="0015576B">
        <w:rPr>
          <w:rFonts w:cs="Arial"/>
          <w:sz w:val="22"/>
        </w:rPr>
        <w:t xml:space="preserve">If so, what happened? </w:t>
      </w:r>
    </w:p>
    <w:p w14:paraId="1248DD83" w14:textId="3F78E8BF" w:rsidR="00E628AF" w:rsidRPr="0015576B" w:rsidRDefault="00E628AF" w:rsidP="00E628AF">
      <w:pPr>
        <w:pStyle w:val="ListParagraph"/>
        <w:numPr>
          <w:ilvl w:val="1"/>
          <w:numId w:val="2"/>
        </w:numPr>
        <w:spacing w:after="0"/>
        <w:rPr>
          <w:rFonts w:cs="Arial"/>
          <w:sz w:val="22"/>
        </w:rPr>
      </w:pPr>
      <w:r w:rsidRPr="0015576B">
        <w:rPr>
          <w:rFonts w:cs="Arial"/>
          <w:sz w:val="22"/>
        </w:rPr>
        <w:lastRenderedPageBreak/>
        <w:t xml:space="preserve">Did the </w:t>
      </w:r>
      <w:r w:rsidR="005A1E5E">
        <w:rPr>
          <w:rFonts w:cs="Arial"/>
          <w:sz w:val="22"/>
        </w:rPr>
        <w:t>g</w:t>
      </w:r>
      <w:r w:rsidRPr="0015576B">
        <w:rPr>
          <w:rFonts w:cs="Arial"/>
          <w:sz w:val="22"/>
        </w:rPr>
        <w:t>overnment’</w:t>
      </w:r>
      <w:r w:rsidR="005A1E5E">
        <w:rPr>
          <w:rFonts w:cs="Arial"/>
          <w:sz w:val="22"/>
        </w:rPr>
        <w:t>s</w:t>
      </w:r>
      <w:r w:rsidRPr="0015576B">
        <w:rPr>
          <w:rFonts w:cs="Arial"/>
          <w:sz w:val="22"/>
        </w:rPr>
        <w:t xml:space="preserve"> regulatory body intervene?</w:t>
      </w:r>
    </w:p>
    <w:p w14:paraId="314E1C07" w14:textId="77777777" w:rsidR="00F753D0" w:rsidRPr="0015576B" w:rsidRDefault="00F753D0" w:rsidP="00F753D0">
      <w:pPr>
        <w:spacing w:after="0"/>
        <w:rPr>
          <w:rFonts w:cs="Arial"/>
          <w:sz w:val="22"/>
          <w:szCs w:val="22"/>
        </w:rPr>
      </w:pPr>
    </w:p>
    <w:p w14:paraId="2B8F9D8A" w14:textId="1C85B52A" w:rsidR="006A3B0B" w:rsidRPr="0015576B" w:rsidRDefault="006A3B0B" w:rsidP="0060348D">
      <w:pPr>
        <w:pStyle w:val="ListParagraph"/>
        <w:numPr>
          <w:ilvl w:val="0"/>
          <w:numId w:val="14"/>
        </w:numPr>
        <w:spacing w:after="0"/>
        <w:rPr>
          <w:rFonts w:cs="Arial"/>
          <w:sz w:val="22"/>
        </w:rPr>
      </w:pPr>
      <w:r w:rsidRPr="0015576B">
        <w:rPr>
          <w:rFonts w:cs="Arial"/>
          <w:sz w:val="22"/>
        </w:rPr>
        <w:t>Where did traders (smaller</w:t>
      </w:r>
      <w:r w:rsidR="005A1E5E">
        <w:rPr>
          <w:rFonts w:cs="Arial"/>
          <w:sz w:val="22"/>
        </w:rPr>
        <w:t>-</w:t>
      </w:r>
      <w:r w:rsidRPr="0015576B">
        <w:rPr>
          <w:rFonts w:cs="Arial"/>
          <w:sz w:val="22"/>
        </w:rPr>
        <w:t xml:space="preserve">scale traders) access capital for their businesses? </w:t>
      </w:r>
    </w:p>
    <w:p w14:paraId="2B890FCD" w14:textId="5083D490" w:rsidR="00CC424C" w:rsidRPr="0015576B" w:rsidRDefault="00CC424C" w:rsidP="0060348D">
      <w:pPr>
        <w:pStyle w:val="ListParagraph"/>
        <w:numPr>
          <w:ilvl w:val="0"/>
          <w:numId w:val="19"/>
        </w:numPr>
        <w:spacing w:after="0"/>
        <w:rPr>
          <w:rFonts w:cs="Arial"/>
          <w:sz w:val="22"/>
        </w:rPr>
      </w:pPr>
      <w:r w:rsidRPr="0015576B">
        <w:rPr>
          <w:rFonts w:cs="Arial"/>
          <w:sz w:val="22"/>
        </w:rPr>
        <w:t>What kind of financial services were available to smaller</w:t>
      </w:r>
      <w:r w:rsidR="005A1E5E">
        <w:rPr>
          <w:rFonts w:cs="Arial"/>
          <w:sz w:val="22"/>
        </w:rPr>
        <w:t>-</w:t>
      </w:r>
      <w:r w:rsidRPr="0015576B">
        <w:rPr>
          <w:rFonts w:cs="Arial"/>
          <w:sz w:val="22"/>
        </w:rPr>
        <w:t>scale trader</w:t>
      </w:r>
      <w:r w:rsidR="006A3B0B" w:rsidRPr="0015576B">
        <w:rPr>
          <w:rFonts w:cs="Arial"/>
          <w:sz w:val="22"/>
        </w:rPr>
        <w:t xml:space="preserve">s to support their businesses? </w:t>
      </w:r>
      <w:r w:rsidRPr="0015576B">
        <w:rPr>
          <w:rFonts w:cs="Arial"/>
          <w:sz w:val="22"/>
        </w:rPr>
        <w:t>What service providers were most commonly used?</w:t>
      </w:r>
      <w:r w:rsidR="006A3B0B" w:rsidRPr="0015576B">
        <w:rPr>
          <w:rFonts w:cs="Arial"/>
          <w:sz w:val="22"/>
        </w:rPr>
        <w:t xml:space="preserve"> If none/ very few services are used, why? </w:t>
      </w:r>
      <w:r w:rsidRPr="0015576B">
        <w:rPr>
          <w:rFonts w:cs="Arial"/>
          <w:sz w:val="22"/>
        </w:rPr>
        <w:t>What kinds of agreements are generally used?</w:t>
      </w:r>
    </w:p>
    <w:p w14:paraId="7D4A0282" w14:textId="47997BF4" w:rsidR="006A3B0B" w:rsidRPr="0015576B" w:rsidRDefault="006A3B0B" w:rsidP="0060348D">
      <w:pPr>
        <w:pStyle w:val="ListParagraph"/>
        <w:numPr>
          <w:ilvl w:val="0"/>
          <w:numId w:val="19"/>
        </w:numPr>
        <w:spacing w:after="0"/>
        <w:rPr>
          <w:rFonts w:cs="Arial"/>
          <w:sz w:val="22"/>
        </w:rPr>
      </w:pPr>
      <w:r w:rsidRPr="0015576B">
        <w:rPr>
          <w:rFonts w:cs="Arial"/>
          <w:sz w:val="22"/>
        </w:rPr>
        <w:t>Where else do traders access credit? What interest rates and repayment agreements are commonly used?</w:t>
      </w:r>
    </w:p>
    <w:p w14:paraId="62CA18D2" w14:textId="77777777" w:rsidR="006A3B0B" w:rsidRPr="0015576B" w:rsidRDefault="006A3B0B" w:rsidP="006A3B0B">
      <w:pPr>
        <w:pStyle w:val="ListParagraph"/>
        <w:numPr>
          <w:ilvl w:val="0"/>
          <w:numId w:val="0"/>
        </w:numPr>
        <w:spacing w:after="0"/>
        <w:ind w:left="1080"/>
        <w:rPr>
          <w:rFonts w:cs="Arial"/>
          <w:sz w:val="22"/>
        </w:rPr>
      </w:pPr>
    </w:p>
    <w:p w14:paraId="7D352EAD" w14:textId="6E8C487A" w:rsidR="00CC424C" w:rsidRPr="0015576B" w:rsidRDefault="006A3B0B" w:rsidP="0060348D">
      <w:pPr>
        <w:pStyle w:val="ListParagraph"/>
        <w:numPr>
          <w:ilvl w:val="0"/>
          <w:numId w:val="14"/>
        </w:numPr>
        <w:spacing w:after="0"/>
        <w:rPr>
          <w:rFonts w:cs="Arial"/>
          <w:sz w:val="22"/>
        </w:rPr>
      </w:pPr>
      <w:r w:rsidRPr="0015576B">
        <w:rPr>
          <w:rFonts w:cs="Arial"/>
          <w:sz w:val="22"/>
        </w:rPr>
        <w:t>What transportation services did the traders working in the area of interest rely on?</w:t>
      </w:r>
    </w:p>
    <w:p w14:paraId="04EC68CC" w14:textId="56DC4A33" w:rsidR="006A3B0B" w:rsidRPr="0015576B" w:rsidRDefault="006A3B0B" w:rsidP="0060348D">
      <w:pPr>
        <w:pStyle w:val="ListParagraph"/>
        <w:numPr>
          <w:ilvl w:val="0"/>
          <w:numId w:val="18"/>
        </w:numPr>
        <w:spacing w:after="0"/>
        <w:rPr>
          <w:rFonts w:cs="Arial"/>
          <w:sz w:val="22"/>
        </w:rPr>
      </w:pPr>
      <w:proofErr w:type="gramStart"/>
      <w:r w:rsidRPr="0015576B">
        <w:rPr>
          <w:rFonts w:cs="Arial"/>
          <w:sz w:val="22"/>
        </w:rPr>
        <w:t>Was</w:t>
      </w:r>
      <w:proofErr w:type="gramEnd"/>
      <w:r w:rsidRPr="0015576B">
        <w:rPr>
          <w:rFonts w:cs="Arial"/>
          <w:sz w:val="22"/>
        </w:rPr>
        <w:t xml:space="preserve"> there a number of transportation services to choose from? Or was there a monopoly (ownership by a few people)?</w:t>
      </w:r>
    </w:p>
    <w:p w14:paraId="4A689593" w14:textId="304420A4" w:rsidR="006A3B0B" w:rsidRPr="0015576B" w:rsidRDefault="006A3B0B" w:rsidP="0060348D">
      <w:pPr>
        <w:pStyle w:val="ListParagraph"/>
        <w:numPr>
          <w:ilvl w:val="0"/>
          <w:numId w:val="18"/>
        </w:numPr>
        <w:spacing w:after="0"/>
        <w:rPr>
          <w:rFonts w:cs="Arial"/>
          <w:sz w:val="22"/>
        </w:rPr>
      </w:pPr>
      <w:r w:rsidRPr="0015576B">
        <w:rPr>
          <w:rFonts w:cs="Arial"/>
          <w:sz w:val="22"/>
        </w:rPr>
        <w:t>Was the transportation service reliable?</w:t>
      </w:r>
    </w:p>
    <w:p w14:paraId="3CECC2A3" w14:textId="61F3C1F4" w:rsidR="006A3B0B" w:rsidRPr="0015576B" w:rsidRDefault="006A3B0B" w:rsidP="0060348D">
      <w:pPr>
        <w:pStyle w:val="ListParagraph"/>
        <w:numPr>
          <w:ilvl w:val="0"/>
          <w:numId w:val="18"/>
        </w:numPr>
        <w:spacing w:after="0"/>
        <w:rPr>
          <w:rFonts w:cs="Arial"/>
          <w:sz w:val="22"/>
        </w:rPr>
      </w:pPr>
      <w:r w:rsidRPr="0015576B">
        <w:rPr>
          <w:rFonts w:cs="Arial"/>
          <w:sz w:val="22"/>
        </w:rPr>
        <w:t>Were there any areas that transportation services would not access? If so, why?</w:t>
      </w:r>
    </w:p>
    <w:p w14:paraId="49B7F243" w14:textId="5BB6939E" w:rsidR="00CC424C" w:rsidRPr="0015576B" w:rsidRDefault="00CC424C" w:rsidP="00F438B7">
      <w:pPr>
        <w:pStyle w:val="Heading4"/>
        <w:rPr>
          <w:rFonts w:ascii="Calibri" w:hAnsi="Calibri" w:cs="Arial"/>
          <w:i w:val="0"/>
          <w:sz w:val="22"/>
          <w:szCs w:val="22"/>
        </w:rPr>
      </w:pPr>
      <w:r w:rsidRPr="0015576B">
        <w:rPr>
          <w:rFonts w:ascii="Calibri" w:hAnsi="Calibri" w:cs="Arial"/>
          <w:i w:val="0"/>
          <w:sz w:val="22"/>
          <w:szCs w:val="22"/>
        </w:rPr>
        <w:t>Present/ post</w:t>
      </w:r>
      <w:r w:rsidR="00DF60A2">
        <w:rPr>
          <w:rFonts w:ascii="Calibri" w:hAnsi="Calibri" w:cs="Arial"/>
          <w:i w:val="0"/>
          <w:sz w:val="22"/>
          <w:szCs w:val="22"/>
        </w:rPr>
        <w:t>-</w:t>
      </w:r>
      <w:r w:rsidRPr="0015576B">
        <w:rPr>
          <w:rFonts w:ascii="Calibri" w:hAnsi="Calibri" w:cs="Arial"/>
          <w:i w:val="0"/>
          <w:sz w:val="22"/>
          <w:szCs w:val="22"/>
        </w:rPr>
        <w:t>emergency:</w:t>
      </w:r>
    </w:p>
    <w:p w14:paraId="2B7FE7B3" w14:textId="064A0817" w:rsidR="00CC424C" w:rsidRPr="0015576B" w:rsidRDefault="00CC424C" w:rsidP="0060348D">
      <w:pPr>
        <w:pStyle w:val="ListParagraph"/>
        <w:numPr>
          <w:ilvl w:val="0"/>
          <w:numId w:val="14"/>
        </w:numPr>
        <w:spacing w:after="0"/>
        <w:rPr>
          <w:rFonts w:cs="Arial"/>
          <w:sz w:val="22"/>
        </w:rPr>
      </w:pPr>
      <w:r w:rsidRPr="0015576B">
        <w:rPr>
          <w:rFonts w:cs="Arial"/>
          <w:sz w:val="22"/>
        </w:rPr>
        <w:t>Since the emergency,</w:t>
      </w:r>
      <w:r w:rsidR="006A3B0B" w:rsidRPr="0015576B">
        <w:rPr>
          <w:rFonts w:cs="Arial"/>
          <w:sz w:val="22"/>
        </w:rPr>
        <w:t xml:space="preserve"> consider the following aspects</w:t>
      </w:r>
      <w:r w:rsidR="005A1E5E">
        <w:rPr>
          <w:rFonts w:cs="Arial"/>
          <w:sz w:val="22"/>
        </w:rPr>
        <w:t>:</w:t>
      </w:r>
      <w:r w:rsidR="006A3B0B" w:rsidRPr="0015576B">
        <w:rPr>
          <w:rFonts w:cs="Arial"/>
          <w:sz w:val="22"/>
        </w:rPr>
        <w:t xml:space="preserve"> (a) what has changed</w:t>
      </w:r>
      <w:r w:rsidR="005A1E5E">
        <w:rPr>
          <w:rFonts w:cs="Arial"/>
          <w:sz w:val="22"/>
        </w:rPr>
        <w:t>;</w:t>
      </w:r>
      <w:r w:rsidR="006A3B0B" w:rsidRPr="0015576B">
        <w:rPr>
          <w:rFonts w:cs="Arial"/>
          <w:sz w:val="22"/>
        </w:rPr>
        <w:t xml:space="preserve"> and (b) what has influenced the changes seen: </w:t>
      </w:r>
    </w:p>
    <w:p w14:paraId="5ACAFE85" w14:textId="435DF2B7" w:rsidR="00F438B7" w:rsidRPr="0015576B" w:rsidRDefault="0060348D" w:rsidP="0060348D">
      <w:pPr>
        <w:pStyle w:val="ListParagraph"/>
        <w:numPr>
          <w:ilvl w:val="0"/>
          <w:numId w:val="17"/>
        </w:numPr>
        <w:spacing w:after="0"/>
        <w:rPr>
          <w:rFonts w:cs="Arial"/>
          <w:sz w:val="22"/>
        </w:rPr>
      </w:pPr>
      <w:r w:rsidRPr="0015576B">
        <w:rPr>
          <w:rFonts w:cs="Arial"/>
          <w:sz w:val="22"/>
        </w:rPr>
        <w:t>Supply chain capacity</w:t>
      </w:r>
      <w:r w:rsidR="00F438B7" w:rsidRPr="0015576B">
        <w:rPr>
          <w:rFonts w:cs="Arial"/>
          <w:sz w:val="22"/>
        </w:rPr>
        <w:t xml:space="preserve"> for essential food and non-food items: Are the supply chains functioning at the pre-emergency level for all essential food and non-food items? </w:t>
      </w:r>
      <w:r w:rsidR="006A3B0B" w:rsidRPr="0015576B">
        <w:rPr>
          <w:rFonts w:cs="Arial"/>
          <w:sz w:val="22"/>
        </w:rPr>
        <w:t>W</w:t>
      </w:r>
      <w:r w:rsidR="00F438B7" w:rsidRPr="0015576B">
        <w:rPr>
          <w:rFonts w:cs="Arial"/>
          <w:sz w:val="22"/>
        </w:rPr>
        <w:t xml:space="preserve">hat is likely to happen in the immediate future (within </w:t>
      </w:r>
      <w:r w:rsidR="005A1E5E" w:rsidRPr="005A1E5E">
        <w:rPr>
          <w:rFonts w:cs="Arial"/>
          <w:sz w:val="22"/>
        </w:rPr>
        <w:t>three to six</w:t>
      </w:r>
      <w:r w:rsidR="00F438B7" w:rsidRPr="0015576B">
        <w:rPr>
          <w:rFonts w:cs="Arial"/>
          <w:sz w:val="22"/>
        </w:rPr>
        <w:t xml:space="preserve"> months)? </w:t>
      </w:r>
    </w:p>
    <w:p w14:paraId="4B97A0C5" w14:textId="1AC46977" w:rsidR="004B59D8" w:rsidRPr="0015576B" w:rsidRDefault="004B59D8" w:rsidP="004B59D8">
      <w:pPr>
        <w:pStyle w:val="ListParagraph"/>
        <w:widowControl w:val="0"/>
        <w:numPr>
          <w:ilvl w:val="0"/>
          <w:numId w:val="17"/>
        </w:numPr>
        <w:autoSpaceDE w:val="0"/>
        <w:autoSpaceDN w:val="0"/>
        <w:adjustRightInd w:val="0"/>
        <w:rPr>
          <w:rFonts w:cs="Arial"/>
          <w:sz w:val="22"/>
          <w:lang w:val="en-US"/>
        </w:rPr>
      </w:pPr>
      <w:r w:rsidRPr="0015576B">
        <w:rPr>
          <w:rFonts w:cs="Arial"/>
          <w:sz w:val="22"/>
          <w:lang w:val="en-US"/>
        </w:rPr>
        <w:t>Can supply chains increase capacity? If so, by how much? What is needed to support this increase (financial/ logistics/ warehousing support etc</w:t>
      </w:r>
      <w:r w:rsidR="005A1E5E">
        <w:rPr>
          <w:rFonts w:cs="Arial"/>
          <w:sz w:val="22"/>
          <w:lang w:val="en-US"/>
        </w:rPr>
        <w:t>.</w:t>
      </w:r>
      <w:r w:rsidRPr="0015576B">
        <w:rPr>
          <w:rFonts w:cs="Arial"/>
          <w:sz w:val="22"/>
          <w:lang w:val="en-US"/>
        </w:rPr>
        <w:t>)</w:t>
      </w:r>
      <w:r w:rsidR="005A1E5E">
        <w:rPr>
          <w:rFonts w:cs="Arial"/>
          <w:sz w:val="22"/>
          <w:lang w:val="en-US"/>
        </w:rPr>
        <w:t>?</w:t>
      </w:r>
    </w:p>
    <w:p w14:paraId="32E592A1" w14:textId="61251F36" w:rsidR="004B59D8" w:rsidRPr="0015576B" w:rsidRDefault="004B59D8" w:rsidP="004B59D8">
      <w:pPr>
        <w:pStyle w:val="ListParagraph"/>
        <w:widowControl w:val="0"/>
        <w:numPr>
          <w:ilvl w:val="0"/>
          <w:numId w:val="17"/>
        </w:numPr>
        <w:autoSpaceDE w:val="0"/>
        <w:autoSpaceDN w:val="0"/>
        <w:adjustRightInd w:val="0"/>
        <w:rPr>
          <w:rFonts w:cs="Arial"/>
          <w:sz w:val="22"/>
          <w:lang w:val="en-US"/>
        </w:rPr>
      </w:pPr>
      <w:r w:rsidRPr="0015576B">
        <w:rPr>
          <w:rFonts w:cs="Arial"/>
          <w:sz w:val="22"/>
          <w:lang w:val="en-US"/>
        </w:rPr>
        <w:t xml:space="preserve">Have supply chain movements/ channels </w:t>
      </w:r>
      <w:r w:rsidR="005A1E5E">
        <w:rPr>
          <w:rFonts w:cs="Arial"/>
          <w:sz w:val="22"/>
          <w:lang w:val="en-US"/>
        </w:rPr>
        <w:t xml:space="preserve">for </w:t>
      </w:r>
      <w:r w:rsidRPr="0015576B">
        <w:rPr>
          <w:rFonts w:cs="Arial"/>
          <w:sz w:val="22"/>
          <w:lang w:val="en-US"/>
        </w:rPr>
        <w:t>import</w:t>
      </w:r>
      <w:r w:rsidR="005A1E5E">
        <w:rPr>
          <w:rFonts w:cs="Arial"/>
          <w:sz w:val="22"/>
          <w:lang w:val="en-US"/>
        </w:rPr>
        <w:t>s</w:t>
      </w:r>
      <w:r w:rsidRPr="0015576B">
        <w:rPr>
          <w:rFonts w:cs="Arial"/>
          <w:sz w:val="22"/>
          <w:lang w:val="en-US"/>
        </w:rPr>
        <w:t xml:space="preserve"> change</w:t>
      </w:r>
      <w:r w:rsidR="005A1E5E">
        <w:rPr>
          <w:rFonts w:cs="Arial"/>
          <w:sz w:val="22"/>
          <w:lang w:val="en-US"/>
        </w:rPr>
        <w:t>d</w:t>
      </w:r>
      <w:r w:rsidRPr="0015576B">
        <w:rPr>
          <w:rFonts w:cs="Arial"/>
          <w:sz w:val="22"/>
          <w:lang w:val="en-US"/>
        </w:rPr>
        <w:t xml:space="preserve"> post</w:t>
      </w:r>
      <w:r w:rsidR="00DF60A2">
        <w:rPr>
          <w:rFonts w:cs="Arial"/>
          <w:sz w:val="22"/>
          <w:lang w:val="en-US"/>
        </w:rPr>
        <w:t>-</w:t>
      </w:r>
      <w:r w:rsidRPr="0015576B">
        <w:rPr>
          <w:rFonts w:cs="Arial"/>
          <w:sz w:val="22"/>
          <w:lang w:val="en-US"/>
        </w:rPr>
        <w:t>emergency? Are all businesses using the same wholesalers? To what extent is customs a bottleneck? How long does it take to get key items into the country (lead time)?</w:t>
      </w:r>
    </w:p>
    <w:p w14:paraId="7CCEC758" w14:textId="2CFA7CC0" w:rsidR="004B59D8" w:rsidRPr="0015576B" w:rsidRDefault="004B59D8" w:rsidP="004B59D8">
      <w:pPr>
        <w:pStyle w:val="ListParagraph"/>
        <w:widowControl w:val="0"/>
        <w:numPr>
          <w:ilvl w:val="0"/>
          <w:numId w:val="17"/>
        </w:numPr>
        <w:autoSpaceDE w:val="0"/>
        <w:autoSpaceDN w:val="0"/>
        <w:adjustRightInd w:val="0"/>
        <w:rPr>
          <w:rFonts w:cs="Arial"/>
          <w:sz w:val="22"/>
          <w:lang w:val="en-US"/>
        </w:rPr>
      </w:pPr>
      <w:r w:rsidRPr="0015576B">
        <w:rPr>
          <w:rFonts w:cs="Arial"/>
          <w:sz w:val="22"/>
          <w:lang w:val="en-US"/>
        </w:rPr>
        <w:t>Warehousing: Has the capacity of the warehousing sector change</w:t>
      </w:r>
      <w:r w:rsidR="005A1E5E">
        <w:rPr>
          <w:rFonts w:cs="Arial"/>
          <w:sz w:val="22"/>
          <w:lang w:val="en-US"/>
        </w:rPr>
        <w:t>d</w:t>
      </w:r>
      <w:r w:rsidRPr="0015576B">
        <w:rPr>
          <w:rFonts w:cs="Arial"/>
          <w:sz w:val="22"/>
          <w:lang w:val="en-US"/>
        </w:rPr>
        <w:t>? Are there enough storage facilities available and accessible prices?</w:t>
      </w:r>
    </w:p>
    <w:p w14:paraId="0CC7D46E" w14:textId="20908BD2" w:rsidR="00F438B7" w:rsidRPr="0015576B" w:rsidRDefault="00F438B7" w:rsidP="0060348D">
      <w:pPr>
        <w:pStyle w:val="ListParagraph"/>
        <w:numPr>
          <w:ilvl w:val="0"/>
          <w:numId w:val="17"/>
        </w:numPr>
        <w:spacing w:after="0"/>
        <w:rPr>
          <w:rFonts w:cs="Arial"/>
          <w:sz w:val="22"/>
        </w:rPr>
      </w:pPr>
      <w:r w:rsidRPr="0015576B">
        <w:rPr>
          <w:rFonts w:cs="Arial"/>
          <w:sz w:val="22"/>
        </w:rPr>
        <w:t xml:space="preserve">Competition between traders in the area of interest: Has this increased/ decreased/ stayed the same? </w:t>
      </w:r>
      <w:r w:rsidR="006A3B0B" w:rsidRPr="0015576B">
        <w:rPr>
          <w:rFonts w:cs="Arial"/>
          <w:sz w:val="22"/>
        </w:rPr>
        <w:t>W</w:t>
      </w:r>
      <w:r w:rsidRPr="0015576B">
        <w:rPr>
          <w:rFonts w:cs="Arial"/>
          <w:sz w:val="22"/>
        </w:rPr>
        <w:t>hat</w:t>
      </w:r>
      <w:r w:rsidR="00632E7D" w:rsidRPr="0015576B">
        <w:rPr>
          <w:rFonts w:cs="Arial"/>
          <w:sz w:val="22"/>
        </w:rPr>
        <w:t xml:space="preserve"> is the impact on the population of interest, consuming these products? What</w:t>
      </w:r>
      <w:r w:rsidRPr="0015576B">
        <w:rPr>
          <w:rFonts w:cs="Arial"/>
          <w:sz w:val="22"/>
        </w:rPr>
        <w:t xml:space="preserve"> is likely to happen in the immediate future (within </w:t>
      </w:r>
      <w:r w:rsidR="005A1E5E">
        <w:rPr>
          <w:rFonts w:cs="Arial"/>
          <w:sz w:val="22"/>
        </w:rPr>
        <w:t xml:space="preserve">three to six </w:t>
      </w:r>
      <w:r w:rsidRPr="0015576B">
        <w:rPr>
          <w:rFonts w:cs="Arial"/>
          <w:sz w:val="22"/>
        </w:rPr>
        <w:t>months)?</w:t>
      </w:r>
    </w:p>
    <w:p w14:paraId="3EB772E5" w14:textId="6450C85C" w:rsidR="00F753D0" w:rsidRPr="0015576B" w:rsidRDefault="006A3B0B" w:rsidP="0060348D">
      <w:pPr>
        <w:pStyle w:val="ListParagraph"/>
        <w:numPr>
          <w:ilvl w:val="0"/>
          <w:numId w:val="17"/>
        </w:numPr>
        <w:spacing w:after="0"/>
        <w:rPr>
          <w:rFonts w:cs="Arial"/>
          <w:sz w:val="22"/>
        </w:rPr>
      </w:pPr>
      <w:r w:rsidRPr="0015576B">
        <w:rPr>
          <w:rFonts w:cs="Arial"/>
          <w:sz w:val="22"/>
        </w:rPr>
        <w:t xml:space="preserve">Access to credit: Are traders still able to access credit? Do they access credit from the same providers? </w:t>
      </w:r>
      <w:r w:rsidR="00F753D0" w:rsidRPr="0015576B">
        <w:rPr>
          <w:rFonts w:cs="Arial"/>
          <w:sz w:val="22"/>
        </w:rPr>
        <w:t>Are financial service providers still operating with all services available? If not, what needs to be done, and what assistance is being provided (planned and actual)?</w:t>
      </w:r>
      <w:r w:rsidRPr="0015576B">
        <w:rPr>
          <w:rFonts w:cs="Arial"/>
          <w:sz w:val="22"/>
        </w:rPr>
        <w:t xml:space="preserve"> </w:t>
      </w:r>
      <w:r w:rsidR="00F753D0" w:rsidRPr="0015576B">
        <w:rPr>
          <w:rFonts w:cs="Arial"/>
          <w:sz w:val="22"/>
        </w:rPr>
        <w:t>When will financial service providers function at their pre-shock rate?</w:t>
      </w:r>
      <w:r w:rsidRPr="0015576B">
        <w:rPr>
          <w:rFonts w:cs="Arial"/>
          <w:sz w:val="22"/>
        </w:rPr>
        <w:t xml:space="preserve"> </w:t>
      </w:r>
      <w:r w:rsidR="00F753D0" w:rsidRPr="0015576B">
        <w:rPr>
          <w:rFonts w:cs="Arial"/>
          <w:sz w:val="22"/>
        </w:rPr>
        <w:t xml:space="preserve">Has the </w:t>
      </w:r>
      <w:r w:rsidR="005A1E5E">
        <w:rPr>
          <w:rFonts w:cs="Arial"/>
          <w:sz w:val="22"/>
        </w:rPr>
        <w:t>g</w:t>
      </w:r>
      <w:r w:rsidR="00F753D0" w:rsidRPr="0015576B">
        <w:rPr>
          <w:rFonts w:cs="Arial"/>
          <w:sz w:val="22"/>
        </w:rPr>
        <w:t>overnment introduced any policies to alleviate loan repayment?</w:t>
      </w:r>
    </w:p>
    <w:p w14:paraId="0090DA5B" w14:textId="0A235FCB" w:rsidR="006A3B0B" w:rsidRPr="0015576B" w:rsidRDefault="006A3B0B" w:rsidP="0060348D">
      <w:pPr>
        <w:pStyle w:val="ListParagraph"/>
        <w:numPr>
          <w:ilvl w:val="0"/>
          <w:numId w:val="17"/>
        </w:numPr>
        <w:spacing w:after="0"/>
        <w:rPr>
          <w:rFonts w:cs="Arial"/>
          <w:sz w:val="22"/>
        </w:rPr>
      </w:pPr>
      <w:r w:rsidRPr="0015576B">
        <w:rPr>
          <w:rFonts w:cs="Arial"/>
          <w:sz w:val="22"/>
        </w:rPr>
        <w:t xml:space="preserve">Transportation: Are transportation services </w:t>
      </w:r>
      <w:r w:rsidR="00632E7D" w:rsidRPr="0015576B">
        <w:rPr>
          <w:rFonts w:cs="Arial"/>
          <w:sz w:val="22"/>
        </w:rPr>
        <w:t>still available at the pre-emergency levels (costs and areas they can travel to)? What is likely to happen in the immediate future (</w:t>
      </w:r>
      <w:r w:rsidR="005A1E5E">
        <w:rPr>
          <w:rFonts w:cs="Arial"/>
          <w:sz w:val="22"/>
        </w:rPr>
        <w:t>three to six</w:t>
      </w:r>
      <w:r w:rsidR="00632E7D" w:rsidRPr="0015576B">
        <w:rPr>
          <w:rFonts w:cs="Arial"/>
          <w:sz w:val="22"/>
        </w:rPr>
        <w:t xml:space="preserve"> months)?</w:t>
      </w:r>
    </w:p>
    <w:p w14:paraId="1EBF81B4" w14:textId="77777777" w:rsidR="00F753D0" w:rsidRPr="0015576B" w:rsidRDefault="00F753D0" w:rsidP="00F753D0">
      <w:pPr>
        <w:spacing w:after="0"/>
        <w:rPr>
          <w:rFonts w:cs="Arial"/>
          <w:b/>
          <w:sz w:val="22"/>
          <w:szCs w:val="22"/>
        </w:rPr>
      </w:pPr>
    </w:p>
    <w:p w14:paraId="2572BF11" w14:textId="5344A257" w:rsidR="00F753D0" w:rsidRPr="0015576B" w:rsidRDefault="00632E7D" w:rsidP="00D33CE9">
      <w:pPr>
        <w:pStyle w:val="ListParagraph"/>
        <w:numPr>
          <w:ilvl w:val="0"/>
          <w:numId w:val="14"/>
        </w:numPr>
        <w:spacing w:after="0"/>
        <w:rPr>
          <w:rFonts w:cs="Arial"/>
          <w:sz w:val="22"/>
        </w:rPr>
      </w:pPr>
      <w:r w:rsidRPr="0015576B">
        <w:rPr>
          <w:rFonts w:cs="Arial"/>
          <w:sz w:val="22"/>
        </w:rPr>
        <w:t xml:space="preserve">In conclusion, what has been the </w:t>
      </w:r>
      <w:r w:rsidR="0029774D" w:rsidRPr="0015576B">
        <w:rPr>
          <w:rFonts w:cs="Arial"/>
          <w:sz w:val="22"/>
        </w:rPr>
        <w:t xml:space="preserve">impact of the </w:t>
      </w:r>
      <w:r w:rsidRPr="0015576B">
        <w:rPr>
          <w:rFonts w:cs="Arial"/>
          <w:sz w:val="22"/>
        </w:rPr>
        <w:t xml:space="preserve">emergency on the ability of the traders to work (the market performance)? </w:t>
      </w:r>
      <w:r w:rsidR="008D6506" w:rsidRPr="0015576B">
        <w:rPr>
          <w:rFonts w:cs="Arial"/>
          <w:sz w:val="22"/>
        </w:rPr>
        <w:t>Consider</w:t>
      </w:r>
      <w:r w:rsidRPr="0015576B">
        <w:rPr>
          <w:rFonts w:cs="Arial"/>
          <w:sz w:val="22"/>
        </w:rPr>
        <w:t xml:space="preserve"> the impact on the population of interest that rely on the markets for es</w:t>
      </w:r>
      <w:r w:rsidR="008D6506" w:rsidRPr="0015576B">
        <w:rPr>
          <w:rFonts w:cs="Arial"/>
          <w:sz w:val="22"/>
        </w:rPr>
        <w:t>sential food and non-food items.</w:t>
      </w:r>
      <w:r w:rsidR="004B59D8" w:rsidRPr="0015576B">
        <w:rPr>
          <w:rFonts w:cs="Arial"/>
          <w:sz w:val="22"/>
        </w:rPr>
        <w:t xml:space="preserve"> </w:t>
      </w:r>
      <w:r w:rsidR="004B59D8" w:rsidRPr="0015576B">
        <w:rPr>
          <w:rFonts w:cs="Arial"/>
          <w:sz w:val="22"/>
          <w:lang w:val="en-US"/>
        </w:rPr>
        <w:t>How will the demand from the domestic market develop in the next month</w:t>
      </w:r>
      <w:r w:rsidR="0015576B">
        <w:rPr>
          <w:rFonts w:cs="Arial"/>
          <w:sz w:val="22"/>
          <w:lang w:val="en-US"/>
        </w:rPr>
        <w:t xml:space="preserve"> or so,</w:t>
      </w:r>
      <w:r w:rsidR="004B59D8" w:rsidRPr="0015576B">
        <w:rPr>
          <w:rFonts w:cs="Arial"/>
          <w:sz w:val="22"/>
          <w:lang w:val="en-US"/>
        </w:rPr>
        <w:t xml:space="preserve"> regardless</w:t>
      </w:r>
      <w:r w:rsidR="005A1E5E" w:rsidRPr="0015576B">
        <w:rPr>
          <w:rFonts w:cs="Arial"/>
          <w:sz w:val="22"/>
          <w:lang w:val="en-US"/>
        </w:rPr>
        <w:t xml:space="preserve"> of</w:t>
      </w:r>
      <w:r w:rsidR="004B59D8" w:rsidRPr="0015576B">
        <w:rPr>
          <w:rFonts w:cs="Arial"/>
          <w:sz w:val="22"/>
          <w:lang w:val="en-US"/>
        </w:rPr>
        <w:t xml:space="preserve"> the increased demand from the refugees/IDPs? </w:t>
      </w:r>
    </w:p>
    <w:p w14:paraId="3E18AC78" w14:textId="241016D1" w:rsidR="003C6511" w:rsidRDefault="003C6511">
      <w:pPr>
        <w:spacing w:after="200" w:line="276" w:lineRule="auto"/>
        <w:jc w:val="left"/>
        <w:rPr>
          <w:rFonts w:cs="Arial"/>
          <w:sz w:val="22"/>
          <w:szCs w:val="22"/>
        </w:rPr>
      </w:pPr>
      <w:r>
        <w:rPr>
          <w:rFonts w:cs="Arial"/>
          <w:sz w:val="22"/>
          <w:szCs w:val="22"/>
        </w:rPr>
        <w:br w:type="page"/>
      </w:r>
    </w:p>
    <w:p w14:paraId="3B29DA07" w14:textId="440755DE" w:rsidR="007C122A" w:rsidRPr="0015576B" w:rsidRDefault="00A26C74" w:rsidP="003C6511">
      <w:pPr>
        <w:pStyle w:val="Heading2"/>
      </w:pPr>
      <w:r w:rsidRPr="0015576B">
        <w:lastRenderedPageBreak/>
        <w:t xml:space="preserve">4. </w:t>
      </w:r>
      <w:r w:rsidR="006D054E" w:rsidRPr="0015576B">
        <w:t xml:space="preserve">Relationships between traders and customers </w:t>
      </w:r>
    </w:p>
    <w:p w14:paraId="42733340" w14:textId="57757185" w:rsidR="00586CDB" w:rsidRPr="0015576B" w:rsidRDefault="00586CDB" w:rsidP="007C122A">
      <w:pPr>
        <w:pStyle w:val="Heading3"/>
        <w:rPr>
          <w:rFonts w:cs="Arial"/>
          <w:sz w:val="22"/>
          <w:szCs w:val="22"/>
        </w:rPr>
      </w:pPr>
      <w:r w:rsidRPr="0015576B">
        <w:rPr>
          <w:rFonts w:cs="Arial"/>
          <w:sz w:val="22"/>
          <w:szCs w:val="22"/>
        </w:rPr>
        <w:t>Past</w:t>
      </w:r>
      <w:r w:rsidR="00F43292" w:rsidRPr="0015576B">
        <w:rPr>
          <w:rFonts w:cs="Arial"/>
          <w:sz w:val="22"/>
          <w:szCs w:val="22"/>
        </w:rPr>
        <w:t xml:space="preserve">/ </w:t>
      </w:r>
      <w:r w:rsidR="005A1E5E">
        <w:rPr>
          <w:rFonts w:cs="Arial"/>
          <w:sz w:val="22"/>
          <w:szCs w:val="22"/>
        </w:rPr>
        <w:t>p</w:t>
      </w:r>
      <w:r w:rsidR="00F43292" w:rsidRPr="0015576B">
        <w:rPr>
          <w:rFonts w:cs="Arial"/>
          <w:sz w:val="22"/>
          <w:szCs w:val="22"/>
        </w:rPr>
        <w:t>re-emergency</w:t>
      </w:r>
      <w:r w:rsidRPr="0015576B">
        <w:rPr>
          <w:rFonts w:cs="Arial"/>
          <w:sz w:val="22"/>
          <w:szCs w:val="22"/>
        </w:rPr>
        <w:t>:</w:t>
      </w:r>
    </w:p>
    <w:p w14:paraId="2FA5252C" w14:textId="00A23AB3" w:rsidR="00F62C6A" w:rsidRPr="0015576B" w:rsidRDefault="005E52A1" w:rsidP="0060348D">
      <w:pPr>
        <w:pStyle w:val="ListParagraph"/>
        <w:numPr>
          <w:ilvl w:val="0"/>
          <w:numId w:val="5"/>
        </w:numPr>
        <w:spacing w:after="0"/>
        <w:rPr>
          <w:rFonts w:cs="Arial"/>
          <w:sz w:val="22"/>
        </w:rPr>
      </w:pPr>
      <w:r w:rsidRPr="0015576B">
        <w:rPr>
          <w:rFonts w:cs="Arial"/>
          <w:sz w:val="22"/>
        </w:rPr>
        <w:t>Was it common for</w:t>
      </w:r>
      <w:r w:rsidR="00F62C6A" w:rsidRPr="0015576B">
        <w:rPr>
          <w:rFonts w:cs="Arial"/>
          <w:sz w:val="22"/>
        </w:rPr>
        <w:t xml:space="preserve"> customers to visit the same traders for many years? If so, why is that?</w:t>
      </w:r>
    </w:p>
    <w:p w14:paraId="42D85784" w14:textId="77777777" w:rsidR="00F62C6A" w:rsidRPr="0015576B" w:rsidRDefault="00F62C6A" w:rsidP="00F62C6A">
      <w:pPr>
        <w:pStyle w:val="ListParagraph"/>
        <w:numPr>
          <w:ilvl w:val="0"/>
          <w:numId w:val="0"/>
        </w:numPr>
        <w:spacing w:after="0"/>
        <w:ind w:left="360"/>
        <w:rPr>
          <w:rFonts w:cs="Arial"/>
          <w:sz w:val="22"/>
        </w:rPr>
      </w:pPr>
    </w:p>
    <w:p w14:paraId="2AABCA8E" w14:textId="145FEA84" w:rsidR="008A7CAD" w:rsidRPr="0015576B" w:rsidRDefault="00586CDB" w:rsidP="0060348D">
      <w:pPr>
        <w:pStyle w:val="ListParagraph"/>
        <w:numPr>
          <w:ilvl w:val="0"/>
          <w:numId w:val="5"/>
        </w:numPr>
        <w:spacing w:after="0"/>
        <w:rPr>
          <w:rFonts w:cs="Arial"/>
          <w:sz w:val="22"/>
        </w:rPr>
      </w:pPr>
      <w:r w:rsidRPr="0015576B">
        <w:rPr>
          <w:rFonts w:cs="Arial"/>
          <w:sz w:val="22"/>
        </w:rPr>
        <w:t xml:space="preserve">What </w:t>
      </w:r>
      <w:r w:rsidR="005E52A1" w:rsidRPr="0015576B">
        <w:rPr>
          <w:rFonts w:cs="Arial"/>
          <w:sz w:val="22"/>
        </w:rPr>
        <w:t xml:space="preserve">range of information and services did the traders provide to their customers in the area of interest? </w:t>
      </w:r>
    </w:p>
    <w:p w14:paraId="3BBF697B" w14:textId="6AB28D09" w:rsidR="005E52A1" w:rsidRPr="0015576B" w:rsidRDefault="005E52A1" w:rsidP="0060348D">
      <w:pPr>
        <w:pStyle w:val="ListParagraph"/>
        <w:numPr>
          <w:ilvl w:val="0"/>
          <w:numId w:val="8"/>
        </w:numPr>
        <w:spacing w:after="0"/>
        <w:rPr>
          <w:rFonts w:cs="Arial"/>
          <w:sz w:val="22"/>
        </w:rPr>
      </w:pPr>
      <w:r w:rsidRPr="0015576B">
        <w:rPr>
          <w:rFonts w:cs="Arial"/>
          <w:sz w:val="22"/>
        </w:rPr>
        <w:t xml:space="preserve">Were these services and information provided to all customers, or to specific customers? If specific customers, what kind/ type of customer? </w:t>
      </w:r>
      <w:r w:rsidR="00F62C6A" w:rsidRPr="0015576B">
        <w:rPr>
          <w:rFonts w:cs="Arial"/>
          <w:sz w:val="22"/>
        </w:rPr>
        <w:t>What did you have to do or have to access such services?</w:t>
      </w:r>
    </w:p>
    <w:p w14:paraId="466392CC" w14:textId="4D3E7C58" w:rsidR="00F62C6A" w:rsidRPr="0015576B" w:rsidRDefault="00F62C6A" w:rsidP="0060348D">
      <w:pPr>
        <w:pStyle w:val="ListParagraph"/>
        <w:numPr>
          <w:ilvl w:val="0"/>
          <w:numId w:val="8"/>
        </w:numPr>
        <w:spacing w:after="0"/>
        <w:rPr>
          <w:rFonts w:cs="Arial"/>
          <w:sz w:val="22"/>
        </w:rPr>
      </w:pPr>
      <w:r w:rsidRPr="0015576B">
        <w:rPr>
          <w:rFonts w:cs="Arial"/>
          <w:sz w:val="22"/>
        </w:rPr>
        <w:t>Was there a seasonal pattern to the availability of these services and information?</w:t>
      </w:r>
    </w:p>
    <w:p w14:paraId="1A12D7CB" w14:textId="77777777" w:rsidR="00F43292" w:rsidRPr="0015576B" w:rsidRDefault="00F43292" w:rsidP="00F62C6A">
      <w:pPr>
        <w:spacing w:after="0"/>
        <w:rPr>
          <w:rFonts w:cs="Arial"/>
          <w:sz w:val="22"/>
          <w:szCs w:val="22"/>
        </w:rPr>
      </w:pPr>
    </w:p>
    <w:p w14:paraId="71844213" w14:textId="2FE95409" w:rsidR="00F62C6A" w:rsidRPr="0015576B" w:rsidRDefault="00F62C6A" w:rsidP="0060348D">
      <w:pPr>
        <w:pStyle w:val="ListParagraph"/>
        <w:numPr>
          <w:ilvl w:val="0"/>
          <w:numId w:val="5"/>
        </w:numPr>
        <w:spacing w:after="0"/>
        <w:rPr>
          <w:rFonts w:cs="Arial"/>
          <w:sz w:val="22"/>
        </w:rPr>
      </w:pPr>
      <w:r w:rsidRPr="0015576B">
        <w:rPr>
          <w:rFonts w:cs="Arial"/>
          <w:sz w:val="22"/>
        </w:rPr>
        <w:t xml:space="preserve">Was it common for traders working in our area of interest to provide a level of credit (formal and informal) to households for food and non-food items? </w:t>
      </w:r>
    </w:p>
    <w:p w14:paraId="37285B42" w14:textId="60C6EFD3" w:rsidR="00C179A3" w:rsidRPr="0015576B" w:rsidRDefault="00F62C6A" w:rsidP="0060348D">
      <w:pPr>
        <w:pStyle w:val="ListParagraph"/>
        <w:numPr>
          <w:ilvl w:val="0"/>
          <w:numId w:val="8"/>
        </w:numPr>
        <w:spacing w:after="0"/>
        <w:rPr>
          <w:rFonts w:cs="Arial"/>
          <w:sz w:val="22"/>
        </w:rPr>
      </w:pPr>
      <w:r w:rsidRPr="0015576B">
        <w:rPr>
          <w:rFonts w:cs="Arial"/>
          <w:sz w:val="22"/>
        </w:rPr>
        <w:t xml:space="preserve">If so, what types of people/ households sought credit (formal and informal)? In terms of gender, </w:t>
      </w:r>
      <w:r w:rsidR="00BF43DE" w:rsidRPr="0015576B">
        <w:rPr>
          <w:rFonts w:cs="Arial"/>
          <w:sz w:val="22"/>
        </w:rPr>
        <w:t>were men or women</w:t>
      </w:r>
      <w:r w:rsidRPr="0015576B">
        <w:rPr>
          <w:rFonts w:cs="Arial"/>
          <w:sz w:val="22"/>
        </w:rPr>
        <w:t xml:space="preserve"> more engaged in seeking credit (formal and informal)? </w:t>
      </w:r>
    </w:p>
    <w:p w14:paraId="272272B9" w14:textId="130F2D24" w:rsidR="00C179A3" w:rsidRPr="0015576B" w:rsidRDefault="00C179A3" w:rsidP="0060348D">
      <w:pPr>
        <w:pStyle w:val="ListParagraph"/>
        <w:numPr>
          <w:ilvl w:val="0"/>
          <w:numId w:val="8"/>
        </w:numPr>
        <w:spacing w:after="0"/>
        <w:rPr>
          <w:rFonts w:cs="Arial"/>
          <w:sz w:val="22"/>
        </w:rPr>
      </w:pPr>
      <w:r w:rsidRPr="0015576B">
        <w:rPr>
          <w:rFonts w:cs="Arial"/>
          <w:sz w:val="22"/>
        </w:rPr>
        <w:t xml:space="preserve">What were the reasons for seeking credit? </w:t>
      </w:r>
      <w:r w:rsidR="00BF43DE" w:rsidRPr="0015576B">
        <w:rPr>
          <w:rFonts w:cs="Arial"/>
          <w:sz w:val="22"/>
        </w:rPr>
        <w:t>Different for men and women?</w:t>
      </w:r>
    </w:p>
    <w:p w14:paraId="5AC9FFD2" w14:textId="2B84D177" w:rsidR="00F62C6A" w:rsidRPr="0015576B" w:rsidRDefault="00C179A3" w:rsidP="0060348D">
      <w:pPr>
        <w:pStyle w:val="ListParagraph"/>
        <w:numPr>
          <w:ilvl w:val="0"/>
          <w:numId w:val="8"/>
        </w:numPr>
        <w:spacing w:after="0"/>
        <w:rPr>
          <w:rFonts w:cs="Arial"/>
          <w:sz w:val="22"/>
        </w:rPr>
      </w:pPr>
      <w:r w:rsidRPr="0015576B">
        <w:rPr>
          <w:rFonts w:cs="Arial"/>
          <w:sz w:val="22"/>
        </w:rPr>
        <w:t xml:space="preserve">What </w:t>
      </w:r>
      <w:r w:rsidR="00F62C6A" w:rsidRPr="0015576B">
        <w:rPr>
          <w:rFonts w:cs="Arial"/>
          <w:sz w:val="22"/>
        </w:rPr>
        <w:t>would this arrangement look like? What kind of terms of re-payment agreement would there be?  What were the interest rates?</w:t>
      </w:r>
    </w:p>
    <w:p w14:paraId="4E8919E5" w14:textId="1267F0DC" w:rsidR="00F62C6A" w:rsidRPr="0015576B" w:rsidRDefault="00F62C6A" w:rsidP="0060348D">
      <w:pPr>
        <w:pStyle w:val="ListParagraph"/>
        <w:numPr>
          <w:ilvl w:val="0"/>
          <w:numId w:val="8"/>
        </w:numPr>
        <w:spacing w:after="0"/>
        <w:rPr>
          <w:rFonts w:cs="Arial"/>
          <w:sz w:val="22"/>
        </w:rPr>
      </w:pPr>
      <w:r w:rsidRPr="0015576B">
        <w:rPr>
          <w:rFonts w:cs="Arial"/>
          <w:sz w:val="22"/>
        </w:rPr>
        <w:t>Did this credit arrangement take place throughout the year, or are there times when it is more common?</w:t>
      </w:r>
    </w:p>
    <w:p w14:paraId="7CB350D0" w14:textId="5AB868E5" w:rsidR="00F62C6A" w:rsidRPr="0015576B" w:rsidRDefault="00C179A3" w:rsidP="0060348D">
      <w:pPr>
        <w:pStyle w:val="ListParagraph"/>
        <w:numPr>
          <w:ilvl w:val="0"/>
          <w:numId w:val="8"/>
        </w:numPr>
        <w:spacing w:after="0"/>
        <w:rPr>
          <w:rFonts w:cs="Arial"/>
          <w:sz w:val="22"/>
        </w:rPr>
      </w:pPr>
      <w:r w:rsidRPr="0015576B">
        <w:rPr>
          <w:rFonts w:cs="Arial"/>
          <w:sz w:val="22"/>
        </w:rPr>
        <w:t>A</w:t>
      </w:r>
      <w:r w:rsidR="00F62C6A" w:rsidRPr="0015576B">
        <w:rPr>
          <w:rFonts w:cs="Arial"/>
          <w:sz w:val="22"/>
        </w:rPr>
        <w:t xml:space="preserve">pproximately how much credit (formal/ informal) were households able to access?  Did the amount of credit available depend on the type of household or the time of year? </w:t>
      </w:r>
    </w:p>
    <w:p w14:paraId="0E243062" w14:textId="7856B1C6" w:rsidR="00F43292" w:rsidRPr="0015576B" w:rsidRDefault="00F62C6A" w:rsidP="0060348D">
      <w:pPr>
        <w:pStyle w:val="ListParagraph"/>
        <w:numPr>
          <w:ilvl w:val="0"/>
          <w:numId w:val="8"/>
        </w:numPr>
        <w:spacing w:after="0"/>
        <w:rPr>
          <w:rFonts w:cs="Arial"/>
          <w:sz w:val="22"/>
        </w:rPr>
      </w:pPr>
      <w:r w:rsidRPr="0015576B">
        <w:rPr>
          <w:rFonts w:cs="Arial"/>
          <w:sz w:val="22"/>
        </w:rPr>
        <w:t>What would happen if households were unable to repay the credit?</w:t>
      </w:r>
    </w:p>
    <w:p w14:paraId="34F2B892" w14:textId="682B580C" w:rsidR="00586CDB" w:rsidRPr="0015576B" w:rsidRDefault="00586CDB" w:rsidP="007C122A">
      <w:pPr>
        <w:pStyle w:val="Heading4"/>
        <w:rPr>
          <w:rFonts w:ascii="Calibri" w:hAnsi="Calibri" w:cs="Arial"/>
          <w:i w:val="0"/>
          <w:sz w:val="22"/>
          <w:szCs w:val="22"/>
        </w:rPr>
      </w:pPr>
      <w:r w:rsidRPr="0015576B">
        <w:rPr>
          <w:rFonts w:ascii="Calibri" w:hAnsi="Calibri" w:cs="Arial"/>
          <w:i w:val="0"/>
          <w:sz w:val="22"/>
          <w:szCs w:val="22"/>
        </w:rPr>
        <w:t>Present/ post</w:t>
      </w:r>
      <w:r w:rsidR="00DF60A2">
        <w:rPr>
          <w:rFonts w:ascii="Calibri" w:hAnsi="Calibri" w:cs="Arial"/>
          <w:i w:val="0"/>
          <w:sz w:val="22"/>
          <w:szCs w:val="22"/>
        </w:rPr>
        <w:t>-</w:t>
      </w:r>
      <w:r w:rsidRPr="0015576B">
        <w:rPr>
          <w:rFonts w:ascii="Calibri" w:hAnsi="Calibri" w:cs="Arial"/>
          <w:i w:val="0"/>
          <w:sz w:val="22"/>
          <w:szCs w:val="22"/>
        </w:rPr>
        <w:t>emergency:</w:t>
      </w:r>
    </w:p>
    <w:p w14:paraId="3FCC8498" w14:textId="19B696AC" w:rsidR="00C179A3" w:rsidRPr="0015576B" w:rsidRDefault="00586CDB" w:rsidP="0060348D">
      <w:pPr>
        <w:pStyle w:val="ListParagraph"/>
        <w:numPr>
          <w:ilvl w:val="0"/>
          <w:numId w:val="5"/>
        </w:numPr>
        <w:spacing w:after="0"/>
        <w:rPr>
          <w:rFonts w:cs="Arial"/>
          <w:sz w:val="22"/>
        </w:rPr>
      </w:pPr>
      <w:r w:rsidRPr="0015576B">
        <w:rPr>
          <w:rFonts w:cs="Arial"/>
          <w:sz w:val="22"/>
        </w:rPr>
        <w:t xml:space="preserve">How has the relationship between traders and the population </w:t>
      </w:r>
      <w:r w:rsidR="00F62C6A" w:rsidRPr="0015576B">
        <w:rPr>
          <w:rFonts w:cs="Arial"/>
          <w:sz w:val="22"/>
        </w:rPr>
        <w:t xml:space="preserve">living in the area of </w:t>
      </w:r>
      <w:r w:rsidRPr="0015576B">
        <w:rPr>
          <w:rFonts w:cs="Arial"/>
          <w:sz w:val="22"/>
        </w:rPr>
        <w:t>interest been affected by the emergency?</w:t>
      </w:r>
      <w:r w:rsidR="00F62C6A" w:rsidRPr="0015576B">
        <w:rPr>
          <w:rFonts w:cs="Arial"/>
          <w:sz w:val="22"/>
        </w:rPr>
        <w:t xml:space="preserve"> Consider the following:</w:t>
      </w:r>
    </w:p>
    <w:p w14:paraId="0BF10533" w14:textId="1C6E44B2" w:rsidR="00BD4CB3" w:rsidRPr="0015576B" w:rsidRDefault="00374DDC" w:rsidP="0060348D">
      <w:pPr>
        <w:pStyle w:val="ListParagraph"/>
        <w:numPr>
          <w:ilvl w:val="1"/>
          <w:numId w:val="12"/>
        </w:numPr>
        <w:spacing w:after="0"/>
        <w:rPr>
          <w:rFonts w:cs="Arial"/>
          <w:sz w:val="22"/>
        </w:rPr>
      </w:pPr>
      <w:r w:rsidRPr="0015576B">
        <w:rPr>
          <w:rFonts w:cs="Arial"/>
          <w:sz w:val="22"/>
        </w:rPr>
        <w:t>Have</w:t>
      </w:r>
      <w:r w:rsidR="00BD4CB3" w:rsidRPr="0015576B">
        <w:rPr>
          <w:rFonts w:cs="Arial"/>
          <w:sz w:val="22"/>
        </w:rPr>
        <w:t xml:space="preserve"> there been any tension/ disputes? If so, what about?</w:t>
      </w:r>
      <w:r w:rsidRPr="0015576B">
        <w:rPr>
          <w:rFonts w:cs="Arial"/>
          <w:sz w:val="22"/>
        </w:rPr>
        <w:t xml:space="preserve"> How were these resolved?</w:t>
      </w:r>
    </w:p>
    <w:p w14:paraId="56FCD55E" w14:textId="5FF06908" w:rsidR="00BD4CB3" w:rsidRPr="0015576B" w:rsidRDefault="00BD4CB3" w:rsidP="0060348D">
      <w:pPr>
        <w:pStyle w:val="ListParagraph"/>
        <w:numPr>
          <w:ilvl w:val="1"/>
          <w:numId w:val="12"/>
        </w:numPr>
        <w:spacing w:after="0"/>
        <w:rPr>
          <w:rFonts w:cs="Arial"/>
          <w:sz w:val="22"/>
        </w:rPr>
      </w:pPr>
      <w:r w:rsidRPr="0015576B">
        <w:rPr>
          <w:rFonts w:cs="Arial"/>
          <w:sz w:val="22"/>
        </w:rPr>
        <w:t>Are certain population groups seeking specific traders? If so, why?</w:t>
      </w:r>
    </w:p>
    <w:p w14:paraId="0B46201A" w14:textId="37B662F8" w:rsidR="00F62C6A" w:rsidRPr="0015576B" w:rsidRDefault="00F62C6A" w:rsidP="0060348D">
      <w:pPr>
        <w:pStyle w:val="ListParagraph"/>
        <w:numPr>
          <w:ilvl w:val="1"/>
          <w:numId w:val="12"/>
        </w:numPr>
        <w:spacing w:after="0"/>
        <w:rPr>
          <w:rFonts w:cs="Arial"/>
          <w:sz w:val="22"/>
        </w:rPr>
      </w:pPr>
      <w:r w:rsidRPr="0015576B">
        <w:rPr>
          <w:rFonts w:cs="Arial"/>
          <w:sz w:val="22"/>
        </w:rPr>
        <w:t>Do the population of interest seek services and information? What information and services – and to what extent</w:t>
      </w:r>
      <w:r w:rsidR="00C179A3" w:rsidRPr="0015576B">
        <w:rPr>
          <w:rFonts w:cs="Arial"/>
          <w:sz w:val="22"/>
        </w:rPr>
        <w:t xml:space="preserve"> is this different to the past?</w:t>
      </w:r>
    </w:p>
    <w:p w14:paraId="583D0359" w14:textId="77777777" w:rsidR="00C179A3" w:rsidRPr="0015576B" w:rsidRDefault="00C179A3" w:rsidP="00C179A3">
      <w:pPr>
        <w:pStyle w:val="ListParagraph"/>
        <w:numPr>
          <w:ilvl w:val="0"/>
          <w:numId w:val="0"/>
        </w:numPr>
        <w:spacing w:after="0"/>
        <w:ind w:left="1080"/>
        <w:rPr>
          <w:rFonts w:cs="Arial"/>
          <w:sz w:val="22"/>
        </w:rPr>
      </w:pPr>
    </w:p>
    <w:p w14:paraId="1BDF77F7" w14:textId="18DE82B1" w:rsidR="00F62C6A" w:rsidRPr="0015576B" w:rsidRDefault="00C179A3" w:rsidP="0060348D">
      <w:pPr>
        <w:pStyle w:val="ListParagraph"/>
        <w:numPr>
          <w:ilvl w:val="0"/>
          <w:numId w:val="5"/>
        </w:numPr>
        <w:spacing w:after="0"/>
        <w:rPr>
          <w:rFonts w:cs="Arial"/>
          <w:sz w:val="22"/>
        </w:rPr>
      </w:pPr>
      <w:r w:rsidRPr="0015576B">
        <w:rPr>
          <w:rFonts w:cs="Arial"/>
          <w:sz w:val="22"/>
        </w:rPr>
        <w:t>With regards credit; what has changed following the emergency:</w:t>
      </w:r>
    </w:p>
    <w:p w14:paraId="74691CF6" w14:textId="46D9C75D" w:rsidR="00C179A3" w:rsidRPr="0015576B" w:rsidRDefault="00C179A3" w:rsidP="0060348D">
      <w:pPr>
        <w:pStyle w:val="ListParagraph"/>
        <w:numPr>
          <w:ilvl w:val="0"/>
          <w:numId w:val="20"/>
        </w:numPr>
        <w:spacing w:after="0"/>
        <w:rPr>
          <w:rFonts w:cs="Arial"/>
          <w:sz w:val="22"/>
        </w:rPr>
      </w:pPr>
      <w:r w:rsidRPr="0015576B">
        <w:rPr>
          <w:rFonts w:cs="Arial"/>
          <w:sz w:val="22"/>
        </w:rPr>
        <w:t>Have credit levels and amounts provided changed? To what and why?</w:t>
      </w:r>
    </w:p>
    <w:p w14:paraId="124BF5CE" w14:textId="2850D8CE" w:rsidR="00C179A3" w:rsidRPr="0015576B" w:rsidRDefault="00C179A3" w:rsidP="0060348D">
      <w:pPr>
        <w:pStyle w:val="ListParagraph"/>
        <w:numPr>
          <w:ilvl w:val="0"/>
          <w:numId w:val="20"/>
        </w:numPr>
        <w:spacing w:after="0"/>
        <w:rPr>
          <w:rFonts w:cs="Arial"/>
          <w:sz w:val="22"/>
        </w:rPr>
      </w:pPr>
      <w:r w:rsidRPr="0015576B">
        <w:rPr>
          <w:rFonts w:cs="Arial"/>
          <w:sz w:val="22"/>
        </w:rPr>
        <w:t xml:space="preserve">Numbers and types of people (including </w:t>
      </w:r>
      <w:r w:rsidR="00BF43DE" w:rsidRPr="0015576B">
        <w:rPr>
          <w:rFonts w:cs="Arial"/>
          <w:sz w:val="22"/>
        </w:rPr>
        <w:t>men/women</w:t>
      </w:r>
      <w:r w:rsidRPr="0015576B">
        <w:rPr>
          <w:rFonts w:cs="Arial"/>
          <w:sz w:val="22"/>
        </w:rPr>
        <w:t>) requesting credit changed? To what and why?</w:t>
      </w:r>
    </w:p>
    <w:p w14:paraId="5F216DDD" w14:textId="16CA28F5" w:rsidR="00C179A3" w:rsidRPr="0015576B" w:rsidRDefault="00C179A3" w:rsidP="0060348D">
      <w:pPr>
        <w:pStyle w:val="ListParagraph"/>
        <w:numPr>
          <w:ilvl w:val="0"/>
          <w:numId w:val="20"/>
        </w:numPr>
        <w:spacing w:after="0"/>
        <w:rPr>
          <w:rFonts w:cs="Arial"/>
          <w:sz w:val="22"/>
        </w:rPr>
      </w:pPr>
      <w:r w:rsidRPr="0015576B">
        <w:rPr>
          <w:rFonts w:cs="Arial"/>
          <w:sz w:val="22"/>
        </w:rPr>
        <w:t>Have reasons for seeking credit changed? To what and why?</w:t>
      </w:r>
      <w:r w:rsidR="00BF43DE" w:rsidRPr="0015576B">
        <w:rPr>
          <w:rFonts w:cs="Arial"/>
          <w:sz w:val="22"/>
        </w:rPr>
        <w:t xml:space="preserve"> Are there different reasons for men and women (generally)?</w:t>
      </w:r>
    </w:p>
    <w:p w14:paraId="20809F70" w14:textId="22408978" w:rsidR="00C179A3" w:rsidRPr="0015576B" w:rsidRDefault="00C179A3" w:rsidP="0060348D">
      <w:pPr>
        <w:pStyle w:val="ListParagraph"/>
        <w:numPr>
          <w:ilvl w:val="0"/>
          <w:numId w:val="20"/>
        </w:numPr>
        <w:spacing w:after="0"/>
        <w:rPr>
          <w:rFonts w:cs="Arial"/>
          <w:sz w:val="22"/>
        </w:rPr>
      </w:pPr>
      <w:r w:rsidRPr="0015576B">
        <w:rPr>
          <w:rFonts w:cs="Arial"/>
          <w:sz w:val="22"/>
        </w:rPr>
        <w:t>Has the time of year/ or the month for seeking credit changed? To what and why?</w:t>
      </w:r>
    </w:p>
    <w:p w14:paraId="1D60E909" w14:textId="1FEA7354" w:rsidR="00F43292" w:rsidRPr="0015576B" w:rsidRDefault="00F43292" w:rsidP="0060348D">
      <w:pPr>
        <w:pStyle w:val="ListParagraph"/>
        <w:numPr>
          <w:ilvl w:val="0"/>
          <w:numId w:val="20"/>
        </w:numPr>
        <w:spacing w:after="0"/>
        <w:rPr>
          <w:rFonts w:cs="Arial"/>
          <w:sz w:val="22"/>
        </w:rPr>
      </w:pPr>
      <w:r w:rsidRPr="0015576B">
        <w:rPr>
          <w:rFonts w:cs="Arial"/>
          <w:sz w:val="22"/>
        </w:rPr>
        <w:t xml:space="preserve">Have </w:t>
      </w:r>
      <w:r w:rsidR="00F62C6A" w:rsidRPr="0015576B">
        <w:rPr>
          <w:rFonts w:cs="Arial"/>
          <w:sz w:val="22"/>
        </w:rPr>
        <w:t xml:space="preserve">interest rates, </w:t>
      </w:r>
      <w:r w:rsidRPr="0015576B">
        <w:rPr>
          <w:rFonts w:cs="Arial"/>
          <w:sz w:val="22"/>
        </w:rPr>
        <w:t>repayment schedules</w:t>
      </w:r>
      <w:r w:rsidR="00F62C6A" w:rsidRPr="0015576B">
        <w:rPr>
          <w:rFonts w:cs="Arial"/>
          <w:sz w:val="22"/>
        </w:rPr>
        <w:t xml:space="preserve"> a</w:t>
      </w:r>
      <w:r w:rsidRPr="0015576B">
        <w:rPr>
          <w:rFonts w:cs="Arial"/>
          <w:sz w:val="22"/>
        </w:rPr>
        <w:t>nd methods changed? If so, what are they?</w:t>
      </w:r>
    </w:p>
    <w:p w14:paraId="7D379581" w14:textId="77777777" w:rsidR="00F43292" w:rsidRPr="0015576B" w:rsidRDefault="00F43292" w:rsidP="00F43292">
      <w:pPr>
        <w:pStyle w:val="ListParagraph"/>
        <w:numPr>
          <w:ilvl w:val="0"/>
          <w:numId w:val="0"/>
        </w:numPr>
        <w:spacing w:after="0"/>
        <w:ind w:left="1080"/>
        <w:rPr>
          <w:rFonts w:cs="Arial"/>
          <w:sz w:val="22"/>
        </w:rPr>
      </w:pPr>
    </w:p>
    <w:p w14:paraId="586F69B4" w14:textId="6AAF6FAC" w:rsidR="00F43292" w:rsidRPr="0015576B" w:rsidRDefault="00ED4D6B" w:rsidP="0060348D">
      <w:pPr>
        <w:pStyle w:val="ListParagraph"/>
        <w:numPr>
          <w:ilvl w:val="0"/>
          <w:numId w:val="5"/>
        </w:numPr>
        <w:spacing w:after="0"/>
        <w:rPr>
          <w:rFonts w:cs="Arial"/>
          <w:sz w:val="22"/>
        </w:rPr>
      </w:pPr>
      <w:r w:rsidRPr="0015576B">
        <w:rPr>
          <w:rFonts w:cs="Arial"/>
          <w:sz w:val="22"/>
        </w:rPr>
        <w:t>Do the households living in the area receive a lot of remittances? What kinds of households receive regular remittances?</w:t>
      </w:r>
    </w:p>
    <w:p w14:paraId="5E199582" w14:textId="77777777" w:rsidR="004E227E" w:rsidRPr="0015576B" w:rsidRDefault="004E227E" w:rsidP="0060348D">
      <w:pPr>
        <w:pStyle w:val="ListParagraph"/>
        <w:numPr>
          <w:ilvl w:val="0"/>
          <w:numId w:val="9"/>
        </w:numPr>
        <w:spacing w:after="0"/>
        <w:rPr>
          <w:rFonts w:cs="Arial"/>
          <w:sz w:val="22"/>
        </w:rPr>
      </w:pPr>
      <w:r w:rsidRPr="0015576B">
        <w:rPr>
          <w:rFonts w:cs="Arial"/>
          <w:sz w:val="22"/>
        </w:rPr>
        <w:t>Types of households that receive remittances on a regular basis.</w:t>
      </w:r>
    </w:p>
    <w:p w14:paraId="16897445" w14:textId="77777777" w:rsidR="004E227E" w:rsidRPr="0015576B" w:rsidRDefault="004E227E" w:rsidP="0060348D">
      <w:pPr>
        <w:pStyle w:val="ListParagraph"/>
        <w:numPr>
          <w:ilvl w:val="0"/>
          <w:numId w:val="9"/>
        </w:numPr>
        <w:spacing w:after="0"/>
        <w:rPr>
          <w:rFonts w:cs="Arial"/>
          <w:sz w:val="22"/>
        </w:rPr>
      </w:pPr>
      <w:r w:rsidRPr="0015576B">
        <w:rPr>
          <w:rFonts w:cs="Arial"/>
          <w:sz w:val="22"/>
        </w:rPr>
        <w:t>Source, frequency, seasonality and value of remittances.</w:t>
      </w:r>
    </w:p>
    <w:p w14:paraId="323E3EF4" w14:textId="77777777" w:rsidR="004E227E" w:rsidRPr="0015576B" w:rsidRDefault="004E227E" w:rsidP="0060348D">
      <w:pPr>
        <w:pStyle w:val="ListParagraph"/>
        <w:numPr>
          <w:ilvl w:val="0"/>
          <w:numId w:val="9"/>
        </w:numPr>
        <w:spacing w:after="0"/>
        <w:rPr>
          <w:rFonts w:cs="Arial"/>
          <w:sz w:val="22"/>
        </w:rPr>
      </w:pPr>
      <w:r w:rsidRPr="0015576B">
        <w:rPr>
          <w:rFonts w:cs="Arial"/>
          <w:sz w:val="22"/>
        </w:rPr>
        <w:t xml:space="preserve">Aspects that influence the sending of remittances. </w:t>
      </w:r>
    </w:p>
    <w:p w14:paraId="5A3BE0C8" w14:textId="77777777" w:rsidR="00F43292" w:rsidRPr="0015576B" w:rsidRDefault="00F43292" w:rsidP="00F43292">
      <w:pPr>
        <w:pStyle w:val="ListParagraph"/>
        <w:numPr>
          <w:ilvl w:val="0"/>
          <w:numId w:val="0"/>
        </w:numPr>
        <w:spacing w:after="0"/>
        <w:ind w:left="360"/>
        <w:rPr>
          <w:rFonts w:cs="Arial"/>
          <w:sz w:val="22"/>
        </w:rPr>
      </w:pPr>
    </w:p>
    <w:p w14:paraId="42863A8C" w14:textId="2F8D337B" w:rsidR="00F43292" w:rsidRPr="0015576B" w:rsidRDefault="00F43292" w:rsidP="0060348D">
      <w:pPr>
        <w:pStyle w:val="ListParagraph"/>
        <w:numPr>
          <w:ilvl w:val="0"/>
          <w:numId w:val="10"/>
        </w:numPr>
        <w:spacing w:after="0"/>
        <w:rPr>
          <w:rFonts w:cs="Arial"/>
          <w:sz w:val="22"/>
        </w:rPr>
      </w:pPr>
      <w:r w:rsidRPr="0015576B">
        <w:rPr>
          <w:rFonts w:cs="Arial"/>
          <w:sz w:val="22"/>
        </w:rPr>
        <w:t xml:space="preserve">What are the most significant changes you have seen in the way that traders and </w:t>
      </w:r>
      <w:r w:rsidR="00BD4CB3" w:rsidRPr="0015576B">
        <w:rPr>
          <w:rFonts w:cs="Arial"/>
          <w:sz w:val="22"/>
        </w:rPr>
        <w:t xml:space="preserve">their </w:t>
      </w:r>
      <w:r w:rsidRPr="0015576B">
        <w:rPr>
          <w:rFonts w:cs="Arial"/>
          <w:sz w:val="22"/>
        </w:rPr>
        <w:t>customers interact since the emergency?</w:t>
      </w:r>
    </w:p>
    <w:p w14:paraId="2577D635" w14:textId="77777777" w:rsidR="00F43292" w:rsidRPr="0015576B" w:rsidRDefault="00F43292" w:rsidP="0060348D">
      <w:pPr>
        <w:pStyle w:val="ListParagraph"/>
        <w:numPr>
          <w:ilvl w:val="0"/>
          <w:numId w:val="11"/>
        </w:numPr>
        <w:spacing w:after="0"/>
        <w:rPr>
          <w:rFonts w:cs="Arial"/>
          <w:sz w:val="22"/>
        </w:rPr>
      </w:pPr>
      <w:r w:rsidRPr="0015576B">
        <w:rPr>
          <w:rFonts w:cs="Arial"/>
          <w:sz w:val="22"/>
        </w:rPr>
        <w:t>Are these changes for the better or worse?</w:t>
      </w:r>
    </w:p>
    <w:p w14:paraId="6A67CE4B" w14:textId="4F90E377" w:rsidR="00BD4CB3" w:rsidRPr="0015576B" w:rsidRDefault="00F43292" w:rsidP="00BD4CB3">
      <w:pPr>
        <w:pStyle w:val="ListParagraph"/>
        <w:numPr>
          <w:ilvl w:val="0"/>
          <w:numId w:val="11"/>
        </w:numPr>
        <w:spacing w:after="0"/>
        <w:rPr>
          <w:rFonts w:cs="Arial"/>
          <w:sz w:val="22"/>
        </w:rPr>
      </w:pPr>
      <w:r w:rsidRPr="0015576B">
        <w:rPr>
          <w:rFonts w:cs="Arial"/>
          <w:sz w:val="22"/>
        </w:rPr>
        <w:t>What is likely to happen in the immediate future</w:t>
      </w:r>
      <w:r w:rsidR="00C179A3" w:rsidRPr="0015576B">
        <w:rPr>
          <w:rFonts w:cs="Arial"/>
          <w:sz w:val="22"/>
        </w:rPr>
        <w:t xml:space="preserve"> (</w:t>
      </w:r>
      <w:r w:rsidR="005A1E5E">
        <w:rPr>
          <w:rFonts w:cs="Arial"/>
          <w:sz w:val="22"/>
        </w:rPr>
        <w:t>three to six</w:t>
      </w:r>
      <w:r w:rsidR="00C179A3" w:rsidRPr="0015576B">
        <w:rPr>
          <w:rFonts w:cs="Arial"/>
          <w:sz w:val="22"/>
        </w:rPr>
        <w:t xml:space="preserve"> months)</w:t>
      </w:r>
      <w:r w:rsidRPr="0015576B">
        <w:rPr>
          <w:rFonts w:cs="Arial"/>
          <w:sz w:val="22"/>
        </w:rPr>
        <w:t xml:space="preserve">? </w:t>
      </w:r>
    </w:p>
    <w:p w14:paraId="14770308" w14:textId="04733881" w:rsidR="00A26C74" w:rsidRPr="0015576B" w:rsidRDefault="00A26C74" w:rsidP="003C6511">
      <w:pPr>
        <w:pStyle w:val="Heading2"/>
      </w:pPr>
      <w:r w:rsidRPr="0015576B">
        <w:lastRenderedPageBreak/>
        <w:t xml:space="preserve">5. Prices and </w:t>
      </w:r>
      <w:r w:rsidR="005A1E5E">
        <w:t>s</w:t>
      </w:r>
      <w:r w:rsidRPr="0015576B">
        <w:t>easonality</w:t>
      </w:r>
    </w:p>
    <w:p w14:paraId="6FB4C18F" w14:textId="534B7265" w:rsidR="006C4490" w:rsidRPr="0015576B" w:rsidRDefault="006C4490" w:rsidP="006C4490">
      <w:pPr>
        <w:pStyle w:val="Heading3"/>
        <w:rPr>
          <w:rFonts w:cs="Arial"/>
          <w:sz w:val="22"/>
          <w:szCs w:val="22"/>
        </w:rPr>
      </w:pPr>
      <w:r w:rsidRPr="0015576B">
        <w:rPr>
          <w:rFonts w:cs="Arial"/>
          <w:sz w:val="22"/>
          <w:szCs w:val="22"/>
        </w:rPr>
        <w:t xml:space="preserve">Past/ </w:t>
      </w:r>
      <w:r w:rsidR="005A1E5E">
        <w:rPr>
          <w:rFonts w:cs="Arial"/>
          <w:sz w:val="22"/>
          <w:szCs w:val="22"/>
        </w:rPr>
        <w:t>p</w:t>
      </w:r>
      <w:r w:rsidRPr="0015576B">
        <w:rPr>
          <w:rFonts w:cs="Arial"/>
          <w:sz w:val="22"/>
          <w:szCs w:val="22"/>
        </w:rPr>
        <w:t>re-emergency:</w:t>
      </w:r>
    </w:p>
    <w:p w14:paraId="6FE494EC" w14:textId="77777777" w:rsidR="006C4490" w:rsidRPr="0015576B" w:rsidRDefault="006C4490" w:rsidP="006C4490">
      <w:pPr>
        <w:spacing w:after="0"/>
        <w:rPr>
          <w:rFonts w:cs="Arial"/>
          <w:sz w:val="22"/>
          <w:szCs w:val="22"/>
        </w:rPr>
      </w:pPr>
      <w:r w:rsidRPr="0015576B">
        <w:rPr>
          <w:rFonts w:cs="Arial"/>
          <w:sz w:val="22"/>
          <w:szCs w:val="22"/>
        </w:rPr>
        <w:t>Considering the prices of the essential food and non-food products that people rely on for daily living (such as staple food and some shelter materials) what can be said about the following:</w:t>
      </w:r>
    </w:p>
    <w:p w14:paraId="792A70EF" w14:textId="77777777" w:rsidR="006C4490" w:rsidRPr="0015576B" w:rsidRDefault="006C4490" w:rsidP="006C4490">
      <w:pPr>
        <w:spacing w:after="0"/>
        <w:rPr>
          <w:rFonts w:cs="Arial"/>
          <w:sz w:val="22"/>
          <w:szCs w:val="22"/>
        </w:rPr>
      </w:pPr>
    </w:p>
    <w:p w14:paraId="070F693F" w14:textId="10707C1D" w:rsidR="00366C2D" w:rsidRPr="0015576B" w:rsidRDefault="00366C2D" w:rsidP="0060348D">
      <w:pPr>
        <w:pStyle w:val="ListParagraph"/>
        <w:numPr>
          <w:ilvl w:val="0"/>
          <w:numId w:val="10"/>
        </w:numPr>
        <w:spacing w:after="0"/>
        <w:rPr>
          <w:rFonts w:cs="Arial"/>
          <w:sz w:val="22"/>
        </w:rPr>
      </w:pPr>
      <w:r w:rsidRPr="0015576B">
        <w:rPr>
          <w:rFonts w:cs="Arial"/>
          <w:sz w:val="22"/>
          <w:lang w:val="en-US"/>
        </w:rPr>
        <w:t xml:space="preserve">Looking back at the last </w:t>
      </w:r>
      <w:r w:rsidR="005A1E5E">
        <w:rPr>
          <w:rFonts w:cs="Arial"/>
          <w:sz w:val="22"/>
          <w:lang w:val="en-US"/>
        </w:rPr>
        <w:t>five</w:t>
      </w:r>
      <w:r w:rsidRPr="0015576B">
        <w:rPr>
          <w:rFonts w:cs="Arial"/>
          <w:sz w:val="22"/>
          <w:lang w:val="en-US"/>
        </w:rPr>
        <w:t xml:space="preserve"> years, what are the inflation patterns for fuel and staple foods? What is influencing these inflation trends? </w:t>
      </w:r>
    </w:p>
    <w:p w14:paraId="0DED4C04" w14:textId="46561BD5" w:rsidR="006C4490" w:rsidRPr="0015576B" w:rsidRDefault="006E470C" w:rsidP="0060348D">
      <w:pPr>
        <w:pStyle w:val="ListParagraph"/>
        <w:numPr>
          <w:ilvl w:val="0"/>
          <w:numId w:val="10"/>
        </w:numPr>
        <w:spacing w:after="0"/>
        <w:rPr>
          <w:rFonts w:cs="Arial"/>
          <w:sz w:val="22"/>
        </w:rPr>
      </w:pPr>
      <w:r w:rsidRPr="0015576B">
        <w:rPr>
          <w:rFonts w:cs="Arial"/>
          <w:sz w:val="22"/>
        </w:rPr>
        <w:t>Is</w:t>
      </w:r>
      <w:r w:rsidR="006C4490" w:rsidRPr="0015576B">
        <w:rPr>
          <w:rFonts w:cs="Arial"/>
          <w:sz w:val="22"/>
        </w:rPr>
        <w:t xml:space="preserve"> anyone/ </w:t>
      </w:r>
      <w:r w:rsidR="005A1E5E">
        <w:rPr>
          <w:rFonts w:cs="Arial"/>
          <w:sz w:val="22"/>
        </w:rPr>
        <w:t>g</w:t>
      </w:r>
      <w:r w:rsidR="006C4490" w:rsidRPr="0015576B">
        <w:rPr>
          <w:rFonts w:cs="Arial"/>
          <w:sz w:val="22"/>
        </w:rPr>
        <w:t xml:space="preserve">overnment body responsible for setting the prices of key commodities? </w:t>
      </w:r>
    </w:p>
    <w:p w14:paraId="6D6FFCCE" w14:textId="770F12AD" w:rsidR="006C4490" w:rsidRPr="0015576B" w:rsidRDefault="006C4490" w:rsidP="0060348D">
      <w:pPr>
        <w:pStyle w:val="ListParagraph"/>
        <w:numPr>
          <w:ilvl w:val="0"/>
          <w:numId w:val="27"/>
        </w:numPr>
        <w:spacing w:after="0"/>
        <w:rPr>
          <w:rFonts w:cs="Arial"/>
          <w:sz w:val="22"/>
        </w:rPr>
      </w:pPr>
      <w:r w:rsidRPr="0015576B">
        <w:rPr>
          <w:rFonts w:cs="Arial"/>
          <w:sz w:val="22"/>
        </w:rPr>
        <w:t>If so, who and for what commodities?</w:t>
      </w:r>
    </w:p>
    <w:p w14:paraId="47969641" w14:textId="042C025B" w:rsidR="006C4490" w:rsidRPr="0015576B" w:rsidRDefault="00705F9E" w:rsidP="0060348D">
      <w:pPr>
        <w:pStyle w:val="ListParagraph"/>
        <w:numPr>
          <w:ilvl w:val="0"/>
          <w:numId w:val="27"/>
        </w:numPr>
        <w:spacing w:after="0"/>
        <w:rPr>
          <w:rFonts w:cs="Arial"/>
          <w:sz w:val="22"/>
        </w:rPr>
      </w:pPr>
      <w:r w:rsidRPr="0015576B">
        <w:rPr>
          <w:rFonts w:cs="Arial"/>
          <w:sz w:val="22"/>
        </w:rPr>
        <w:t xml:space="preserve">Was this adhered to by all </w:t>
      </w:r>
      <w:r w:rsidR="009A67D9" w:rsidRPr="0015576B">
        <w:rPr>
          <w:rFonts w:cs="Arial"/>
          <w:sz w:val="22"/>
        </w:rPr>
        <w:t xml:space="preserve">actors </w:t>
      </w:r>
      <w:r w:rsidRPr="0015576B">
        <w:rPr>
          <w:rFonts w:cs="Arial"/>
          <w:sz w:val="22"/>
        </w:rPr>
        <w:t>involved in the supply chain?</w:t>
      </w:r>
    </w:p>
    <w:p w14:paraId="44DE28E5" w14:textId="2B87450E" w:rsidR="00705F9E" w:rsidRPr="0015576B" w:rsidRDefault="00705F9E" w:rsidP="0060348D">
      <w:pPr>
        <w:pStyle w:val="ListParagraph"/>
        <w:numPr>
          <w:ilvl w:val="0"/>
          <w:numId w:val="27"/>
        </w:numPr>
        <w:spacing w:after="0"/>
        <w:rPr>
          <w:rFonts w:cs="Arial"/>
          <w:sz w:val="22"/>
        </w:rPr>
      </w:pPr>
      <w:r w:rsidRPr="0015576B">
        <w:rPr>
          <w:rFonts w:cs="Arial"/>
          <w:sz w:val="22"/>
        </w:rPr>
        <w:t>Were there any essential commodities whose prices were poorly regulated or enforced?</w:t>
      </w:r>
    </w:p>
    <w:p w14:paraId="6389FCA2" w14:textId="77777777" w:rsidR="006C4490" w:rsidRPr="0015576B" w:rsidRDefault="006C4490" w:rsidP="006C4490">
      <w:pPr>
        <w:spacing w:after="0"/>
        <w:rPr>
          <w:rFonts w:cs="Arial"/>
          <w:sz w:val="22"/>
          <w:szCs w:val="22"/>
        </w:rPr>
      </w:pPr>
    </w:p>
    <w:p w14:paraId="6C3B80A6" w14:textId="77777777" w:rsidR="006C4490" w:rsidRPr="0015576B" w:rsidRDefault="006C4490" w:rsidP="006C4490">
      <w:pPr>
        <w:pStyle w:val="ListParagraph"/>
        <w:numPr>
          <w:ilvl w:val="0"/>
          <w:numId w:val="2"/>
        </w:numPr>
        <w:spacing w:after="0"/>
        <w:rPr>
          <w:rFonts w:cs="Arial"/>
          <w:sz w:val="22"/>
        </w:rPr>
      </w:pPr>
      <w:r w:rsidRPr="0015576B">
        <w:rPr>
          <w:rFonts w:cs="Arial"/>
          <w:sz w:val="22"/>
        </w:rPr>
        <w:t xml:space="preserve">Were the prices of these items publically available? For traders, producers and consumers? </w:t>
      </w:r>
    </w:p>
    <w:p w14:paraId="0E9C3CF3" w14:textId="02EE00AD" w:rsidR="006C4490" w:rsidRPr="0015576B" w:rsidRDefault="006C4490" w:rsidP="006C4490">
      <w:pPr>
        <w:pStyle w:val="ListParagraph"/>
        <w:numPr>
          <w:ilvl w:val="1"/>
          <w:numId w:val="2"/>
        </w:numPr>
        <w:spacing w:after="0"/>
        <w:rPr>
          <w:rFonts w:cs="Arial"/>
          <w:sz w:val="22"/>
        </w:rPr>
      </w:pPr>
      <w:r w:rsidRPr="0015576B">
        <w:rPr>
          <w:rFonts w:cs="Arial"/>
          <w:sz w:val="22"/>
        </w:rPr>
        <w:t>If so, how and where were they published (consider radio, newspapers, internet etc</w:t>
      </w:r>
      <w:r w:rsidR="00705F9E" w:rsidRPr="0015576B">
        <w:rPr>
          <w:rFonts w:cs="Arial"/>
          <w:sz w:val="22"/>
        </w:rPr>
        <w:t>.</w:t>
      </w:r>
      <w:r w:rsidRPr="0015576B">
        <w:rPr>
          <w:rFonts w:cs="Arial"/>
          <w:sz w:val="22"/>
        </w:rPr>
        <w:t>)?</w:t>
      </w:r>
    </w:p>
    <w:p w14:paraId="7F9CAC02" w14:textId="4DA95619" w:rsidR="00705F9E" w:rsidRPr="0015576B" w:rsidRDefault="00705F9E" w:rsidP="006C4490">
      <w:pPr>
        <w:pStyle w:val="ListParagraph"/>
        <w:numPr>
          <w:ilvl w:val="1"/>
          <w:numId w:val="2"/>
        </w:numPr>
        <w:spacing w:after="0"/>
        <w:rPr>
          <w:rFonts w:cs="Arial"/>
          <w:sz w:val="22"/>
        </w:rPr>
      </w:pPr>
      <w:r w:rsidRPr="0015576B">
        <w:rPr>
          <w:rFonts w:cs="Arial"/>
          <w:sz w:val="22"/>
        </w:rPr>
        <w:t xml:space="preserve">Would the traders working in the area of interest have access to price information? </w:t>
      </w:r>
    </w:p>
    <w:p w14:paraId="7458D066" w14:textId="224F4F3A" w:rsidR="00705F9E" w:rsidRPr="0015576B" w:rsidRDefault="00705F9E" w:rsidP="006C4490">
      <w:pPr>
        <w:pStyle w:val="ListParagraph"/>
        <w:numPr>
          <w:ilvl w:val="1"/>
          <w:numId w:val="2"/>
        </w:numPr>
        <w:spacing w:after="0"/>
        <w:rPr>
          <w:rFonts w:cs="Arial"/>
          <w:sz w:val="22"/>
        </w:rPr>
      </w:pPr>
      <w:r w:rsidRPr="0015576B">
        <w:rPr>
          <w:rFonts w:cs="Arial"/>
          <w:sz w:val="22"/>
        </w:rPr>
        <w:t>Would the households purchasing essential items be aware of the prices?</w:t>
      </w:r>
    </w:p>
    <w:p w14:paraId="7EADB4BB" w14:textId="77777777" w:rsidR="006C4490" w:rsidRPr="0015576B" w:rsidRDefault="006C4490" w:rsidP="006C4490">
      <w:pPr>
        <w:pStyle w:val="ListParagraph"/>
        <w:numPr>
          <w:ilvl w:val="0"/>
          <w:numId w:val="0"/>
        </w:numPr>
        <w:spacing w:after="0"/>
        <w:ind w:left="360"/>
        <w:rPr>
          <w:rFonts w:cs="Arial"/>
          <w:sz w:val="22"/>
        </w:rPr>
      </w:pPr>
    </w:p>
    <w:p w14:paraId="2D984EED" w14:textId="045BD000" w:rsidR="006C4490" w:rsidRPr="0015576B" w:rsidRDefault="008D6506" w:rsidP="006C4490">
      <w:pPr>
        <w:pStyle w:val="ListParagraph"/>
        <w:numPr>
          <w:ilvl w:val="0"/>
          <w:numId w:val="2"/>
        </w:numPr>
        <w:spacing w:after="0"/>
        <w:rPr>
          <w:rFonts w:cs="Arial"/>
          <w:sz w:val="22"/>
        </w:rPr>
      </w:pPr>
      <w:r w:rsidRPr="0015576B">
        <w:rPr>
          <w:rFonts w:cs="Arial"/>
          <w:sz w:val="22"/>
        </w:rPr>
        <w:t>Seasonal</w:t>
      </w:r>
      <w:r w:rsidR="006C4490" w:rsidRPr="0015576B">
        <w:rPr>
          <w:rFonts w:cs="Arial"/>
          <w:sz w:val="22"/>
        </w:rPr>
        <w:t xml:space="preserve"> price </w:t>
      </w:r>
      <w:r w:rsidRPr="0015576B">
        <w:rPr>
          <w:rFonts w:cs="Arial"/>
          <w:sz w:val="22"/>
        </w:rPr>
        <w:t>changes</w:t>
      </w:r>
      <w:r w:rsidR="006C4490" w:rsidRPr="0015576B">
        <w:rPr>
          <w:rFonts w:cs="Arial"/>
          <w:sz w:val="22"/>
        </w:rPr>
        <w:t xml:space="preserve">: were there months in the year when prices were lower or higher? </w:t>
      </w:r>
    </w:p>
    <w:p w14:paraId="16F2EFEF" w14:textId="77777777" w:rsidR="006C4490" w:rsidRPr="0015576B" w:rsidRDefault="006C4490" w:rsidP="006C4490">
      <w:pPr>
        <w:pStyle w:val="ListParagraph"/>
        <w:numPr>
          <w:ilvl w:val="1"/>
          <w:numId w:val="2"/>
        </w:numPr>
        <w:spacing w:after="0"/>
        <w:rPr>
          <w:rFonts w:cs="Arial"/>
          <w:sz w:val="22"/>
        </w:rPr>
      </w:pPr>
      <w:r w:rsidRPr="0015576B">
        <w:rPr>
          <w:rFonts w:cs="Arial"/>
          <w:sz w:val="22"/>
        </w:rPr>
        <w:t xml:space="preserve">What influenced these price fluctuations? </w:t>
      </w:r>
    </w:p>
    <w:p w14:paraId="2DC55857" w14:textId="00EB6F6E" w:rsidR="006C4490" w:rsidRPr="0015576B" w:rsidRDefault="006C4490" w:rsidP="006C4490">
      <w:pPr>
        <w:pStyle w:val="ListParagraph"/>
        <w:numPr>
          <w:ilvl w:val="1"/>
          <w:numId w:val="2"/>
        </w:numPr>
        <w:spacing w:after="0"/>
        <w:rPr>
          <w:rFonts w:cs="Arial"/>
          <w:sz w:val="22"/>
        </w:rPr>
      </w:pPr>
      <w:r w:rsidRPr="0015576B">
        <w:rPr>
          <w:rFonts w:cs="Arial"/>
          <w:sz w:val="22"/>
        </w:rPr>
        <w:t>What were the implications on traders and households and their market behaviour?</w:t>
      </w:r>
    </w:p>
    <w:p w14:paraId="6B457BE4" w14:textId="77777777" w:rsidR="006C4490" w:rsidRPr="0015576B" w:rsidRDefault="006C4490" w:rsidP="00A26C74">
      <w:pPr>
        <w:spacing w:after="0"/>
        <w:rPr>
          <w:rFonts w:cs="Arial"/>
          <w:sz w:val="22"/>
          <w:szCs w:val="22"/>
        </w:rPr>
      </w:pPr>
    </w:p>
    <w:p w14:paraId="63AED708" w14:textId="7076962A" w:rsidR="006C4490" w:rsidRPr="0015576B" w:rsidRDefault="008D6506" w:rsidP="0060348D">
      <w:pPr>
        <w:pStyle w:val="ListParagraph"/>
        <w:numPr>
          <w:ilvl w:val="0"/>
          <w:numId w:val="26"/>
        </w:numPr>
        <w:spacing w:after="0"/>
        <w:rPr>
          <w:rFonts w:cs="Arial"/>
          <w:sz w:val="22"/>
        </w:rPr>
      </w:pPr>
      <w:r w:rsidRPr="0015576B">
        <w:rPr>
          <w:rFonts w:cs="Arial"/>
          <w:sz w:val="22"/>
        </w:rPr>
        <w:t xml:space="preserve">Price variations across geographical areas: </w:t>
      </w:r>
      <w:r w:rsidR="00705F9E" w:rsidRPr="0015576B">
        <w:rPr>
          <w:rFonts w:cs="Arial"/>
          <w:sz w:val="22"/>
        </w:rPr>
        <w:t xml:space="preserve">Would the prices of essential food and non-food items sold in shops </w:t>
      </w:r>
      <w:r w:rsidR="009A67D9" w:rsidRPr="0015576B">
        <w:rPr>
          <w:rFonts w:cs="Arial"/>
          <w:sz w:val="22"/>
        </w:rPr>
        <w:t xml:space="preserve">be the same within the </w:t>
      </w:r>
      <w:r w:rsidR="00705F9E" w:rsidRPr="0015576B">
        <w:rPr>
          <w:rFonts w:cs="Arial"/>
          <w:sz w:val="22"/>
        </w:rPr>
        <w:t xml:space="preserve">area of interest </w:t>
      </w:r>
      <w:r w:rsidR="009A67D9" w:rsidRPr="0015576B">
        <w:rPr>
          <w:rFonts w:cs="Arial"/>
          <w:sz w:val="22"/>
        </w:rPr>
        <w:t xml:space="preserve">and </w:t>
      </w:r>
      <w:r w:rsidR="00705F9E" w:rsidRPr="0015576B">
        <w:rPr>
          <w:rFonts w:cs="Arial"/>
          <w:sz w:val="22"/>
        </w:rPr>
        <w:t xml:space="preserve">in other parts of the urban </w:t>
      </w:r>
      <w:proofErr w:type="gramStart"/>
      <w:r w:rsidR="00705F9E" w:rsidRPr="0015576B">
        <w:rPr>
          <w:rFonts w:cs="Arial"/>
          <w:sz w:val="22"/>
        </w:rPr>
        <w:t>area</w:t>
      </w:r>
      <w:r w:rsidR="005A1E5E">
        <w:rPr>
          <w:rFonts w:cs="Arial"/>
          <w:sz w:val="22"/>
        </w:rPr>
        <w:t xml:space="preserve"> </w:t>
      </w:r>
      <w:r w:rsidR="00705F9E" w:rsidRPr="0015576B">
        <w:rPr>
          <w:rFonts w:cs="Arial"/>
          <w:sz w:val="22"/>
        </w:rPr>
        <w:t xml:space="preserve"> or</w:t>
      </w:r>
      <w:proofErr w:type="gramEnd"/>
      <w:r w:rsidR="00705F9E" w:rsidRPr="0015576B">
        <w:rPr>
          <w:rFonts w:cs="Arial"/>
          <w:sz w:val="22"/>
        </w:rPr>
        <w:t xml:space="preserve"> other cities in the country? </w:t>
      </w:r>
    </w:p>
    <w:p w14:paraId="7964409F" w14:textId="106BB6A8" w:rsidR="00705F9E" w:rsidRPr="0015576B" w:rsidRDefault="00705F9E" w:rsidP="0060348D">
      <w:pPr>
        <w:pStyle w:val="ListParagraph"/>
        <w:numPr>
          <w:ilvl w:val="0"/>
          <w:numId w:val="28"/>
        </w:numPr>
        <w:spacing w:after="0"/>
        <w:rPr>
          <w:rFonts w:cs="Arial"/>
          <w:sz w:val="22"/>
        </w:rPr>
      </w:pPr>
      <w:r w:rsidRPr="0015576B">
        <w:rPr>
          <w:rFonts w:cs="Arial"/>
          <w:sz w:val="22"/>
        </w:rPr>
        <w:t xml:space="preserve">If not, </w:t>
      </w:r>
      <w:r w:rsidR="009A67D9" w:rsidRPr="0015576B">
        <w:rPr>
          <w:rFonts w:cs="Arial"/>
          <w:sz w:val="22"/>
        </w:rPr>
        <w:t>we</w:t>
      </w:r>
      <w:r w:rsidRPr="0015576B">
        <w:rPr>
          <w:rFonts w:cs="Arial"/>
          <w:sz w:val="22"/>
        </w:rPr>
        <w:t>re there significant differences</w:t>
      </w:r>
      <w:r w:rsidR="009A67D9" w:rsidRPr="0015576B">
        <w:rPr>
          <w:rFonts w:cs="Arial"/>
          <w:sz w:val="22"/>
        </w:rPr>
        <w:t xml:space="preserve"> that did</w:t>
      </w:r>
      <w:r w:rsidRPr="0015576B">
        <w:rPr>
          <w:rFonts w:cs="Arial"/>
          <w:sz w:val="22"/>
        </w:rPr>
        <w:t xml:space="preserve"> not allow for costs relating to transportation etc</w:t>
      </w:r>
      <w:r w:rsidR="005A1E5E">
        <w:rPr>
          <w:rFonts w:cs="Arial"/>
          <w:sz w:val="22"/>
        </w:rPr>
        <w:t>.</w:t>
      </w:r>
      <w:r w:rsidRPr="0015576B">
        <w:rPr>
          <w:rFonts w:cs="Arial"/>
          <w:sz w:val="22"/>
        </w:rPr>
        <w:t xml:space="preserve">? If so, why? </w:t>
      </w:r>
    </w:p>
    <w:p w14:paraId="7A1F123B" w14:textId="57ABF983" w:rsidR="00705F9E" w:rsidRPr="0015576B" w:rsidRDefault="00705F9E" w:rsidP="0060348D">
      <w:pPr>
        <w:pStyle w:val="ListParagraph"/>
        <w:numPr>
          <w:ilvl w:val="0"/>
          <w:numId w:val="28"/>
        </w:numPr>
        <w:spacing w:after="0"/>
        <w:rPr>
          <w:rFonts w:cs="Arial"/>
          <w:sz w:val="22"/>
        </w:rPr>
      </w:pPr>
      <w:r w:rsidRPr="0015576B">
        <w:rPr>
          <w:rFonts w:cs="Arial"/>
          <w:sz w:val="22"/>
        </w:rPr>
        <w:t>Wh</w:t>
      </w:r>
      <w:r w:rsidR="006E470C" w:rsidRPr="0015576B">
        <w:rPr>
          <w:rFonts w:cs="Arial"/>
          <w:sz w:val="22"/>
        </w:rPr>
        <w:t>at essential food and non-food items show</w:t>
      </w:r>
      <w:r w:rsidR="009A67D9" w:rsidRPr="0015576B">
        <w:rPr>
          <w:rFonts w:cs="Arial"/>
          <w:sz w:val="22"/>
        </w:rPr>
        <w:t>ed</w:t>
      </w:r>
      <w:r w:rsidR="006E470C" w:rsidRPr="0015576B">
        <w:rPr>
          <w:rFonts w:cs="Arial"/>
          <w:sz w:val="22"/>
        </w:rPr>
        <w:t xml:space="preserve"> greatest variations in prices across the same city and with other cites?</w:t>
      </w:r>
    </w:p>
    <w:p w14:paraId="4768D10C" w14:textId="50F4BAB8" w:rsidR="006E470C" w:rsidRPr="0015576B" w:rsidRDefault="009A67D9" w:rsidP="0060348D">
      <w:pPr>
        <w:pStyle w:val="ListParagraph"/>
        <w:numPr>
          <w:ilvl w:val="0"/>
          <w:numId w:val="28"/>
        </w:numPr>
        <w:spacing w:after="0"/>
        <w:rPr>
          <w:rFonts w:cs="Arial"/>
          <w:sz w:val="22"/>
        </w:rPr>
      </w:pPr>
      <w:r w:rsidRPr="0015576B">
        <w:rPr>
          <w:rFonts w:cs="Arial"/>
          <w:sz w:val="22"/>
        </w:rPr>
        <w:t>Did</w:t>
      </w:r>
      <w:r w:rsidR="006E470C" w:rsidRPr="0015576B">
        <w:rPr>
          <w:rFonts w:cs="Arial"/>
          <w:sz w:val="22"/>
        </w:rPr>
        <w:t xml:space="preserve"> these price changes have an impact on how households living in the area of interest purchase their items?</w:t>
      </w:r>
    </w:p>
    <w:p w14:paraId="457C3BD3" w14:textId="77777777" w:rsidR="006C4490" w:rsidRPr="0015576B" w:rsidRDefault="006C4490" w:rsidP="00A26C74">
      <w:pPr>
        <w:spacing w:after="0"/>
        <w:rPr>
          <w:rFonts w:cs="Arial"/>
          <w:sz w:val="22"/>
          <w:szCs w:val="22"/>
        </w:rPr>
      </w:pPr>
    </w:p>
    <w:p w14:paraId="514751DC" w14:textId="231313B1" w:rsidR="008D6506" w:rsidRPr="0015576B" w:rsidRDefault="008D6506" w:rsidP="0060348D">
      <w:pPr>
        <w:pStyle w:val="ListParagraph"/>
        <w:numPr>
          <w:ilvl w:val="0"/>
          <w:numId w:val="26"/>
        </w:numPr>
        <w:spacing w:after="0"/>
        <w:rPr>
          <w:rFonts w:cs="Arial"/>
          <w:sz w:val="22"/>
        </w:rPr>
      </w:pPr>
      <w:r w:rsidRPr="0015576B">
        <w:rPr>
          <w:rFonts w:cs="Arial"/>
          <w:sz w:val="22"/>
        </w:rPr>
        <w:t>Approximately, how much did it cost to feed a typical household for a week (considering the cost of fuel for cooking etc</w:t>
      </w:r>
      <w:r w:rsidR="00E545DA" w:rsidRPr="0015576B">
        <w:rPr>
          <w:rFonts w:cs="Arial"/>
          <w:sz w:val="22"/>
        </w:rPr>
        <w:t>.</w:t>
      </w:r>
      <w:r w:rsidRPr="0015576B">
        <w:rPr>
          <w:rFonts w:cs="Arial"/>
          <w:sz w:val="22"/>
        </w:rPr>
        <w:t>)?</w:t>
      </w:r>
    </w:p>
    <w:p w14:paraId="4A0FF966" w14:textId="61DDA0BF" w:rsidR="006C4490" w:rsidRPr="0015576B" w:rsidRDefault="009A67D9" w:rsidP="009A67D9">
      <w:pPr>
        <w:pStyle w:val="Heading4"/>
        <w:rPr>
          <w:rFonts w:ascii="Calibri" w:hAnsi="Calibri" w:cs="Arial"/>
          <w:i w:val="0"/>
          <w:sz w:val="22"/>
          <w:szCs w:val="22"/>
        </w:rPr>
      </w:pPr>
      <w:r w:rsidRPr="0015576B">
        <w:rPr>
          <w:rFonts w:ascii="Calibri" w:hAnsi="Calibri" w:cs="Arial"/>
          <w:i w:val="0"/>
          <w:sz w:val="22"/>
          <w:szCs w:val="22"/>
        </w:rPr>
        <w:t>Present/ post</w:t>
      </w:r>
      <w:r w:rsidR="00DF60A2">
        <w:rPr>
          <w:rFonts w:ascii="Calibri" w:hAnsi="Calibri" w:cs="Arial"/>
          <w:i w:val="0"/>
          <w:sz w:val="22"/>
          <w:szCs w:val="22"/>
        </w:rPr>
        <w:t>-</w:t>
      </w:r>
      <w:r w:rsidRPr="0015576B">
        <w:rPr>
          <w:rFonts w:ascii="Calibri" w:hAnsi="Calibri" w:cs="Arial"/>
          <w:i w:val="0"/>
          <w:sz w:val="22"/>
          <w:szCs w:val="22"/>
        </w:rPr>
        <w:t>emergency:</w:t>
      </w:r>
    </w:p>
    <w:p w14:paraId="3419A87F" w14:textId="77777777" w:rsidR="009A67D9" w:rsidRPr="0015576B" w:rsidRDefault="009A67D9" w:rsidP="0060348D">
      <w:pPr>
        <w:pStyle w:val="ListParagraph"/>
        <w:numPr>
          <w:ilvl w:val="0"/>
          <w:numId w:val="14"/>
        </w:numPr>
        <w:spacing w:after="0"/>
        <w:rPr>
          <w:rFonts w:cs="Arial"/>
          <w:sz w:val="22"/>
        </w:rPr>
      </w:pPr>
      <w:r w:rsidRPr="0015576B">
        <w:rPr>
          <w:rFonts w:cs="Arial"/>
          <w:sz w:val="22"/>
        </w:rPr>
        <w:t>Since the emergency, considering the following aspects: (a) what has changed and (b) what has influenced the changes seen:</w:t>
      </w:r>
    </w:p>
    <w:p w14:paraId="62147CA5" w14:textId="0F4B0601" w:rsidR="00366C2D" w:rsidRPr="0015576B" w:rsidRDefault="00366C2D" w:rsidP="0060348D">
      <w:pPr>
        <w:pStyle w:val="ListParagraph"/>
        <w:numPr>
          <w:ilvl w:val="0"/>
          <w:numId w:val="29"/>
        </w:numPr>
        <w:spacing w:after="0"/>
        <w:rPr>
          <w:rFonts w:cs="Arial"/>
          <w:sz w:val="22"/>
        </w:rPr>
      </w:pPr>
      <w:r w:rsidRPr="0015576B">
        <w:rPr>
          <w:rFonts w:cs="Arial"/>
          <w:sz w:val="22"/>
        </w:rPr>
        <w:t xml:space="preserve">Inflation rates of </w:t>
      </w:r>
      <w:r w:rsidRPr="0015576B">
        <w:rPr>
          <w:rFonts w:cs="Arial"/>
          <w:sz w:val="22"/>
          <w:lang w:val="en-US"/>
        </w:rPr>
        <w:t xml:space="preserve">fuel and staple foods? What is influencing these inflation trends? What tends to happen following an emergency (look at past emergencies) and how long will it take to </w:t>
      </w:r>
      <w:proofErr w:type="spellStart"/>
      <w:r w:rsidRPr="0015576B">
        <w:rPr>
          <w:rFonts w:cs="Arial"/>
          <w:sz w:val="22"/>
          <w:lang w:val="en-US"/>
        </w:rPr>
        <w:t>stabili</w:t>
      </w:r>
      <w:r w:rsidR="005A1E5E">
        <w:rPr>
          <w:rFonts w:cs="Arial"/>
          <w:sz w:val="22"/>
          <w:lang w:val="en-US"/>
        </w:rPr>
        <w:t>s</w:t>
      </w:r>
      <w:r w:rsidRPr="0015576B">
        <w:rPr>
          <w:rFonts w:cs="Arial"/>
          <w:sz w:val="22"/>
          <w:lang w:val="en-US"/>
        </w:rPr>
        <w:t>e</w:t>
      </w:r>
      <w:proofErr w:type="spellEnd"/>
      <w:r w:rsidRPr="0015576B">
        <w:rPr>
          <w:rFonts w:cs="Arial"/>
          <w:sz w:val="22"/>
          <w:lang w:val="en-US"/>
        </w:rPr>
        <w:t>?</w:t>
      </w:r>
    </w:p>
    <w:p w14:paraId="2503305D" w14:textId="09C5EB6F" w:rsidR="009A67D9" w:rsidRPr="0015576B" w:rsidRDefault="009A67D9" w:rsidP="0060348D">
      <w:pPr>
        <w:pStyle w:val="ListParagraph"/>
        <w:numPr>
          <w:ilvl w:val="0"/>
          <w:numId w:val="29"/>
        </w:numPr>
        <w:spacing w:after="0"/>
        <w:rPr>
          <w:rFonts w:cs="Arial"/>
          <w:sz w:val="22"/>
        </w:rPr>
      </w:pPr>
      <w:r w:rsidRPr="0015576B">
        <w:rPr>
          <w:rFonts w:cs="Arial"/>
          <w:sz w:val="22"/>
        </w:rPr>
        <w:t>Regulatory framework for setting prices: Is this still functioning for essential food and non-food items?</w:t>
      </w:r>
    </w:p>
    <w:p w14:paraId="06631C42" w14:textId="6FB1EA01" w:rsidR="009A67D9" w:rsidRPr="0015576B" w:rsidRDefault="009A67D9" w:rsidP="0060348D">
      <w:pPr>
        <w:pStyle w:val="ListParagraph"/>
        <w:numPr>
          <w:ilvl w:val="0"/>
          <w:numId w:val="29"/>
        </w:numPr>
        <w:spacing w:after="0"/>
        <w:rPr>
          <w:rFonts w:cs="Arial"/>
          <w:sz w:val="22"/>
        </w:rPr>
      </w:pPr>
      <w:r w:rsidRPr="0015576B">
        <w:rPr>
          <w:rFonts w:cs="Arial"/>
          <w:sz w:val="22"/>
        </w:rPr>
        <w:t>Communication of prices: Is valid price information available within the area of interest – to traders and households?</w:t>
      </w:r>
    </w:p>
    <w:p w14:paraId="028A8993" w14:textId="5FAA0392" w:rsidR="009A67D9" w:rsidRPr="0015576B" w:rsidRDefault="009A67D9" w:rsidP="0060348D">
      <w:pPr>
        <w:pStyle w:val="ListParagraph"/>
        <w:numPr>
          <w:ilvl w:val="0"/>
          <w:numId w:val="29"/>
        </w:numPr>
        <w:spacing w:after="0"/>
        <w:rPr>
          <w:rFonts w:cs="Arial"/>
          <w:sz w:val="22"/>
        </w:rPr>
      </w:pPr>
      <w:r w:rsidRPr="0015576B">
        <w:rPr>
          <w:rFonts w:cs="Arial"/>
          <w:sz w:val="22"/>
        </w:rPr>
        <w:t>Price variations</w:t>
      </w:r>
      <w:r w:rsidR="008D6506" w:rsidRPr="0015576B">
        <w:rPr>
          <w:rFonts w:cs="Arial"/>
          <w:sz w:val="22"/>
        </w:rPr>
        <w:t xml:space="preserve"> across </w:t>
      </w:r>
      <w:r w:rsidR="00E545DA" w:rsidRPr="0015576B">
        <w:rPr>
          <w:rFonts w:cs="Arial"/>
          <w:sz w:val="22"/>
        </w:rPr>
        <w:t>urban</w:t>
      </w:r>
      <w:r w:rsidR="008D6506" w:rsidRPr="0015576B">
        <w:rPr>
          <w:rFonts w:cs="Arial"/>
          <w:sz w:val="22"/>
        </w:rPr>
        <w:t xml:space="preserve"> areas</w:t>
      </w:r>
      <w:r w:rsidRPr="0015576B">
        <w:rPr>
          <w:rFonts w:cs="Arial"/>
          <w:sz w:val="22"/>
        </w:rPr>
        <w:t>: Are there any price variations within the area of interest and other parts of the city and other urban areas? If so, what are the reasons for these variations?</w:t>
      </w:r>
    </w:p>
    <w:p w14:paraId="41EA7711" w14:textId="07BE1473" w:rsidR="009A67D9" w:rsidRPr="0015576B" w:rsidRDefault="009A67D9" w:rsidP="0060348D">
      <w:pPr>
        <w:pStyle w:val="ListParagraph"/>
        <w:numPr>
          <w:ilvl w:val="0"/>
          <w:numId w:val="29"/>
        </w:numPr>
        <w:spacing w:after="0"/>
        <w:rPr>
          <w:rFonts w:cs="Arial"/>
          <w:sz w:val="22"/>
        </w:rPr>
      </w:pPr>
      <w:r w:rsidRPr="0015576B">
        <w:rPr>
          <w:rFonts w:cs="Arial"/>
          <w:sz w:val="22"/>
        </w:rPr>
        <w:t xml:space="preserve">Seasonal price variations: Are seasonal price variations evident? Were these trends present prior to the emergency? </w:t>
      </w:r>
      <w:r w:rsidR="008D6506" w:rsidRPr="0015576B">
        <w:rPr>
          <w:rFonts w:cs="Arial"/>
          <w:sz w:val="22"/>
        </w:rPr>
        <w:t xml:space="preserve">If so, are they the same trends? </w:t>
      </w:r>
      <w:r w:rsidRPr="0015576B">
        <w:rPr>
          <w:rFonts w:cs="Arial"/>
          <w:sz w:val="22"/>
        </w:rPr>
        <w:t xml:space="preserve">If not, what </w:t>
      </w:r>
      <w:r w:rsidR="008D6506" w:rsidRPr="0015576B">
        <w:rPr>
          <w:rFonts w:cs="Arial"/>
          <w:sz w:val="22"/>
        </w:rPr>
        <w:t xml:space="preserve">is influencing these new trends? </w:t>
      </w:r>
    </w:p>
    <w:p w14:paraId="78683BE6" w14:textId="77777777" w:rsidR="008D6506" w:rsidRPr="0015576B" w:rsidRDefault="008D6506" w:rsidP="008D6506">
      <w:pPr>
        <w:spacing w:after="0"/>
        <w:rPr>
          <w:rFonts w:cs="Arial"/>
          <w:sz w:val="22"/>
          <w:szCs w:val="22"/>
        </w:rPr>
      </w:pPr>
    </w:p>
    <w:p w14:paraId="606E7152" w14:textId="77777777" w:rsidR="00E545DA" w:rsidRPr="0015576B" w:rsidRDefault="00E545DA" w:rsidP="0060348D">
      <w:pPr>
        <w:pStyle w:val="ListParagraph"/>
        <w:numPr>
          <w:ilvl w:val="0"/>
          <w:numId w:val="14"/>
        </w:numPr>
        <w:spacing w:after="0"/>
        <w:rPr>
          <w:rFonts w:cs="Arial"/>
          <w:sz w:val="22"/>
        </w:rPr>
      </w:pPr>
      <w:r w:rsidRPr="0015576B">
        <w:rPr>
          <w:rFonts w:cs="Arial"/>
          <w:sz w:val="22"/>
        </w:rPr>
        <w:lastRenderedPageBreak/>
        <w:t xml:space="preserve">Have there been any evidence/ complaints of higher or lower prices being offered to specific population groups? </w:t>
      </w:r>
    </w:p>
    <w:p w14:paraId="6F053798" w14:textId="2C053D4A" w:rsidR="00E545DA" w:rsidRPr="0015576B" w:rsidRDefault="00E545DA" w:rsidP="0060348D">
      <w:pPr>
        <w:pStyle w:val="ListParagraph"/>
        <w:numPr>
          <w:ilvl w:val="0"/>
          <w:numId w:val="33"/>
        </w:numPr>
        <w:spacing w:after="0"/>
        <w:rPr>
          <w:rFonts w:cs="Arial"/>
          <w:sz w:val="22"/>
        </w:rPr>
      </w:pPr>
      <w:r w:rsidRPr="0015576B">
        <w:rPr>
          <w:rFonts w:cs="Arial"/>
          <w:sz w:val="22"/>
        </w:rPr>
        <w:t>If so, which groups and locations?</w:t>
      </w:r>
    </w:p>
    <w:p w14:paraId="136BDCE0" w14:textId="6E8B6908" w:rsidR="00E545DA" w:rsidRPr="0015576B" w:rsidRDefault="00E545DA" w:rsidP="0060348D">
      <w:pPr>
        <w:pStyle w:val="ListParagraph"/>
        <w:numPr>
          <w:ilvl w:val="0"/>
          <w:numId w:val="33"/>
        </w:numPr>
        <w:spacing w:after="0"/>
        <w:rPr>
          <w:rFonts w:cs="Arial"/>
          <w:sz w:val="22"/>
        </w:rPr>
      </w:pPr>
      <w:r w:rsidRPr="0015576B">
        <w:rPr>
          <w:rFonts w:cs="Arial"/>
          <w:sz w:val="22"/>
        </w:rPr>
        <w:t>What has happened as a result of this – have there been any disputes or complaints made?</w:t>
      </w:r>
    </w:p>
    <w:p w14:paraId="5864836F" w14:textId="77777777" w:rsidR="00E545DA" w:rsidRPr="0015576B" w:rsidRDefault="00E545DA" w:rsidP="00E545DA">
      <w:pPr>
        <w:pStyle w:val="ListParagraph"/>
        <w:numPr>
          <w:ilvl w:val="0"/>
          <w:numId w:val="0"/>
        </w:numPr>
        <w:spacing w:after="0"/>
        <w:ind w:left="1080"/>
        <w:rPr>
          <w:rFonts w:cs="Arial"/>
          <w:sz w:val="22"/>
        </w:rPr>
      </w:pPr>
    </w:p>
    <w:p w14:paraId="35D05948" w14:textId="361BB803" w:rsidR="00E545DA" w:rsidRPr="0015576B" w:rsidRDefault="00E545DA" w:rsidP="0060348D">
      <w:pPr>
        <w:pStyle w:val="ListParagraph"/>
        <w:numPr>
          <w:ilvl w:val="0"/>
          <w:numId w:val="14"/>
        </w:numPr>
        <w:spacing w:after="0"/>
        <w:rPr>
          <w:rFonts w:cs="Arial"/>
          <w:sz w:val="22"/>
        </w:rPr>
      </w:pPr>
      <w:r w:rsidRPr="0015576B">
        <w:rPr>
          <w:rFonts w:cs="Arial"/>
          <w:sz w:val="22"/>
        </w:rPr>
        <w:t xml:space="preserve">Have there been any NGO/ </w:t>
      </w:r>
      <w:r w:rsidR="005A1E5E">
        <w:rPr>
          <w:rFonts w:cs="Arial"/>
          <w:sz w:val="22"/>
        </w:rPr>
        <w:t>g</w:t>
      </w:r>
      <w:r w:rsidRPr="0015576B">
        <w:rPr>
          <w:rFonts w:cs="Arial"/>
          <w:sz w:val="22"/>
        </w:rPr>
        <w:t xml:space="preserve">overnment interventions in the </w:t>
      </w:r>
      <w:proofErr w:type="gramStart"/>
      <w:r w:rsidRPr="0015576B">
        <w:rPr>
          <w:rFonts w:cs="Arial"/>
          <w:sz w:val="22"/>
        </w:rPr>
        <w:t>area that are</w:t>
      </w:r>
      <w:proofErr w:type="gramEnd"/>
      <w:r w:rsidRPr="0015576B">
        <w:rPr>
          <w:rFonts w:cs="Arial"/>
          <w:sz w:val="22"/>
        </w:rPr>
        <w:t xml:space="preserve"> influencing markets, market activity and prices? </w:t>
      </w:r>
    </w:p>
    <w:p w14:paraId="1395A175" w14:textId="5F86BE99" w:rsidR="00E545DA" w:rsidRPr="0015576B" w:rsidRDefault="00E545DA" w:rsidP="0060348D">
      <w:pPr>
        <w:pStyle w:val="ListParagraph"/>
        <w:numPr>
          <w:ilvl w:val="0"/>
          <w:numId w:val="32"/>
        </w:numPr>
        <w:spacing w:after="0"/>
        <w:rPr>
          <w:rFonts w:cs="Arial"/>
          <w:sz w:val="22"/>
        </w:rPr>
      </w:pPr>
      <w:r w:rsidRPr="0015576B">
        <w:rPr>
          <w:rFonts w:cs="Arial"/>
          <w:sz w:val="22"/>
        </w:rPr>
        <w:t>If so, who and which commodities and type of traders are most affected?</w:t>
      </w:r>
    </w:p>
    <w:p w14:paraId="22AC7D1E" w14:textId="1CFF9220" w:rsidR="00E545DA" w:rsidRPr="0015576B" w:rsidRDefault="00E545DA" w:rsidP="0060348D">
      <w:pPr>
        <w:pStyle w:val="ListParagraph"/>
        <w:numPr>
          <w:ilvl w:val="0"/>
          <w:numId w:val="32"/>
        </w:numPr>
        <w:spacing w:after="0"/>
        <w:rPr>
          <w:rFonts w:cs="Arial"/>
          <w:sz w:val="22"/>
        </w:rPr>
      </w:pPr>
      <w:r w:rsidRPr="0015576B">
        <w:rPr>
          <w:rFonts w:cs="Arial"/>
          <w:sz w:val="22"/>
        </w:rPr>
        <w:t xml:space="preserve">If so, what has been the impact of these activities? </w:t>
      </w:r>
    </w:p>
    <w:p w14:paraId="4F4ADE21" w14:textId="606F186A" w:rsidR="00E545DA" w:rsidRPr="0015576B" w:rsidRDefault="00E545DA" w:rsidP="0060348D">
      <w:pPr>
        <w:pStyle w:val="ListParagraph"/>
        <w:numPr>
          <w:ilvl w:val="0"/>
          <w:numId w:val="32"/>
        </w:numPr>
        <w:spacing w:after="0"/>
        <w:rPr>
          <w:rFonts w:cs="Arial"/>
          <w:sz w:val="22"/>
        </w:rPr>
      </w:pPr>
      <w:r w:rsidRPr="0015576B">
        <w:rPr>
          <w:rFonts w:cs="Arial"/>
          <w:sz w:val="22"/>
        </w:rPr>
        <w:t xml:space="preserve">Has any feedback been provided to these NGOs/ </w:t>
      </w:r>
      <w:r w:rsidR="005A1E5E">
        <w:rPr>
          <w:rFonts w:cs="Arial"/>
          <w:sz w:val="22"/>
        </w:rPr>
        <w:t>g</w:t>
      </w:r>
      <w:r w:rsidRPr="0015576B">
        <w:rPr>
          <w:rFonts w:cs="Arial"/>
          <w:sz w:val="22"/>
        </w:rPr>
        <w:t>overnment departments? What has been the outcome?</w:t>
      </w:r>
    </w:p>
    <w:p w14:paraId="3CD4325D" w14:textId="77777777" w:rsidR="008D6506" w:rsidRPr="0015576B" w:rsidRDefault="008D6506" w:rsidP="0060348D">
      <w:pPr>
        <w:pStyle w:val="ListParagraph"/>
        <w:numPr>
          <w:ilvl w:val="0"/>
          <w:numId w:val="14"/>
        </w:numPr>
        <w:spacing w:after="0"/>
        <w:rPr>
          <w:rFonts w:cs="Arial"/>
          <w:sz w:val="22"/>
        </w:rPr>
      </w:pPr>
      <w:r w:rsidRPr="0015576B">
        <w:rPr>
          <w:rFonts w:cs="Arial"/>
          <w:sz w:val="22"/>
        </w:rPr>
        <w:t>In conclusion, what has been the impact of the emergency on the prices</w:t>
      </w:r>
      <w:r w:rsidR="00C26D8B" w:rsidRPr="0015576B">
        <w:rPr>
          <w:rFonts w:cs="Arial"/>
          <w:sz w:val="22"/>
        </w:rPr>
        <w:t>, the availability of essential food and non-food items</w:t>
      </w:r>
      <w:r w:rsidRPr="0015576B">
        <w:rPr>
          <w:rFonts w:cs="Arial"/>
          <w:sz w:val="22"/>
        </w:rPr>
        <w:t xml:space="preserve"> and the ability the population of interest to meet their essential food and non-food needs?</w:t>
      </w:r>
    </w:p>
    <w:p w14:paraId="612E5D75" w14:textId="77777777" w:rsidR="004B59D8" w:rsidRPr="0015576B" w:rsidRDefault="004B59D8" w:rsidP="004B59D8">
      <w:pPr>
        <w:spacing w:after="0"/>
        <w:rPr>
          <w:rFonts w:cs="Arial"/>
          <w:sz w:val="22"/>
          <w:szCs w:val="22"/>
        </w:rPr>
      </w:pPr>
    </w:p>
    <w:p w14:paraId="1538BFC8" w14:textId="48875497" w:rsidR="004B59D8" w:rsidRPr="0015576B" w:rsidRDefault="004B59D8" w:rsidP="003C6511">
      <w:pPr>
        <w:pStyle w:val="Heading2"/>
      </w:pPr>
      <w:r w:rsidRPr="0015576B">
        <w:t>6. Response options</w:t>
      </w:r>
    </w:p>
    <w:p w14:paraId="071D6887" w14:textId="77777777" w:rsidR="004B59D8" w:rsidRPr="0015576B" w:rsidRDefault="004B59D8" w:rsidP="004B59D8">
      <w:pPr>
        <w:spacing w:after="0"/>
        <w:rPr>
          <w:rFonts w:cs="Arial"/>
          <w:sz w:val="22"/>
          <w:szCs w:val="22"/>
        </w:rPr>
      </w:pPr>
    </w:p>
    <w:p w14:paraId="0AC500CC" w14:textId="5EFF2E00" w:rsidR="004B59D8" w:rsidRPr="0015576B" w:rsidRDefault="004B59D8" w:rsidP="004B59D8">
      <w:pPr>
        <w:pStyle w:val="ListParagraph"/>
        <w:numPr>
          <w:ilvl w:val="0"/>
          <w:numId w:val="14"/>
        </w:numPr>
        <w:spacing w:after="0"/>
        <w:rPr>
          <w:rFonts w:cs="Arial"/>
          <w:sz w:val="22"/>
        </w:rPr>
      </w:pPr>
      <w:r w:rsidRPr="0015576B">
        <w:rPr>
          <w:rFonts w:cs="Arial"/>
          <w:sz w:val="22"/>
        </w:rPr>
        <w:t>In your opinion, what kind of role should NGOs play in responding to this crisis</w:t>
      </w:r>
      <w:r w:rsidR="005A1E5E">
        <w:rPr>
          <w:rFonts w:cs="Arial"/>
          <w:sz w:val="22"/>
        </w:rPr>
        <w:t xml:space="preserve"> </w:t>
      </w:r>
      <w:r w:rsidRPr="0015576B">
        <w:rPr>
          <w:rFonts w:cs="Arial"/>
          <w:sz w:val="22"/>
        </w:rPr>
        <w:t xml:space="preserve">(explore, probe the different types of assistance – NFI distributions, subsidies, advocacy, cash </w:t>
      </w:r>
      <w:proofErr w:type="gramStart"/>
      <w:r w:rsidRPr="0015576B">
        <w:rPr>
          <w:rFonts w:cs="Arial"/>
          <w:sz w:val="22"/>
        </w:rPr>
        <w:t>programming  -</w:t>
      </w:r>
      <w:proofErr w:type="gramEnd"/>
      <w:r w:rsidRPr="0015576B">
        <w:rPr>
          <w:rFonts w:cs="Arial"/>
          <w:sz w:val="22"/>
        </w:rPr>
        <w:t xml:space="preserve"> vouchers etc</w:t>
      </w:r>
      <w:r w:rsidR="005A1E5E">
        <w:rPr>
          <w:rFonts w:cs="Arial"/>
          <w:sz w:val="22"/>
        </w:rPr>
        <w:t>.</w:t>
      </w:r>
      <w:r w:rsidRPr="0015576B">
        <w:rPr>
          <w:rFonts w:cs="Arial"/>
          <w:sz w:val="22"/>
        </w:rPr>
        <w:t>)</w:t>
      </w:r>
      <w:r w:rsidR="005A1E5E">
        <w:rPr>
          <w:rFonts w:cs="Arial"/>
          <w:sz w:val="22"/>
        </w:rPr>
        <w:t>?</w:t>
      </w:r>
    </w:p>
    <w:p w14:paraId="4FDB240F" w14:textId="737C8C3B" w:rsidR="009A67D9" w:rsidRPr="0015576B" w:rsidRDefault="004B59D8" w:rsidP="008D6506">
      <w:pPr>
        <w:pStyle w:val="ListParagraph"/>
        <w:numPr>
          <w:ilvl w:val="0"/>
          <w:numId w:val="14"/>
        </w:numPr>
        <w:spacing w:after="0"/>
        <w:rPr>
          <w:rFonts w:cs="Arial"/>
          <w:sz w:val="22"/>
        </w:rPr>
      </w:pPr>
      <w:r w:rsidRPr="0015576B">
        <w:rPr>
          <w:rFonts w:cs="Arial"/>
          <w:sz w:val="22"/>
        </w:rPr>
        <w:t xml:space="preserve">Have you every participated or heard of cash based responses? </w:t>
      </w:r>
      <w:r w:rsidRPr="0015576B">
        <w:rPr>
          <w:rFonts w:cs="Arial"/>
          <w:sz w:val="22"/>
          <w:lang w:val="en-US"/>
        </w:rPr>
        <w:t>What is the capacity of the sector to handle e-vouchers or cash cards?</w:t>
      </w:r>
    </w:p>
    <w:p w14:paraId="40C55584" w14:textId="77777777" w:rsidR="004B59D8" w:rsidRPr="0015576B" w:rsidRDefault="004B59D8" w:rsidP="0060348D">
      <w:pPr>
        <w:pStyle w:val="ListParagraph"/>
        <w:numPr>
          <w:ilvl w:val="0"/>
          <w:numId w:val="26"/>
        </w:numPr>
        <w:spacing w:after="0"/>
        <w:rPr>
          <w:rFonts w:cs="Arial"/>
          <w:sz w:val="22"/>
        </w:rPr>
      </w:pPr>
      <w:r w:rsidRPr="0015576B">
        <w:rPr>
          <w:rFonts w:cs="Arial"/>
          <w:sz w:val="22"/>
        </w:rPr>
        <w:t xml:space="preserve">Affected household needs: </w:t>
      </w:r>
    </w:p>
    <w:p w14:paraId="4C1A60F9" w14:textId="7E949262" w:rsidR="004B59D8" w:rsidRPr="0015576B" w:rsidRDefault="004B59D8" w:rsidP="004B59D8">
      <w:pPr>
        <w:pStyle w:val="ListParagraph"/>
        <w:numPr>
          <w:ilvl w:val="0"/>
          <w:numId w:val="35"/>
        </w:numPr>
        <w:spacing w:after="0"/>
        <w:rPr>
          <w:rFonts w:cs="Arial"/>
          <w:sz w:val="22"/>
        </w:rPr>
      </w:pPr>
      <w:r w:rsidRPr="0015576B">
        <w:rPr>
          <w:rFonts w:cs="Arial"/>
          <w:sz w:val="22"/>
        </w:rPr>
        <w:t xml:space="preserve">What are the most critical needs? What should NGOs/ </w:t>
      </w:r>
      <w:r w:rsidR="005A1E5E">
        <w:rPr>
          <w:rFonts w:cs="Arial"/>
          <w:sz w:val="22"/>
        </w:rPr>
        <w:t>g</w:t>
      </w:r>
      <w:r w:rsidRPr="0015576B">
        <w:rPr>
          <w:rFonts w:cs="Arial"/>
          <w:sz w:val="22"/>
        </w:rPr>
        <w:t>overnment focus on?</w:t>
      </w:r>
    </w:p>
    <w:p w14:paraId="24AA1D95" w14:textId="1273CB17" w:rsidR="003C6511" w:rsidRDefault="008D6506" w:rsidP="004B59D8">
      <w:pPr>
        <w:pStyle w:val="ListParagraph"/>
        <w:numPr>
          <w:ilvl w:val="0"/>
          <w:numId w:val="35"/>
        </w:numPr>
        <w:spacing w:after="0"/>
        <w:rPr>
          <w:rFonts w:cs="Arial"/>
          <w:sz w:val="22"/>
        </w:rPr>
      </w:pPr>
      <w:r w:rsidRPr="0015576B">
        <w:rPr>
          <w:rFonts w:cs="Arial"/>
          <w:sz w:val="22"/>
        </w:rPr>
        <w:t>Approximately</w:t>
      </w:r>
      <w:r w:rsidR="005A1E5E">
        <w:rPr>
          <w:rFonts w:cs="Arial"/>
          <w:sz w:val="22"/>
        </w:rPr>
        <w:t xml:space="preserve"> </w:t>
      </w:r>
      <w:r w:rsidRPr="0015576B">
        <w:rPr>
          <w:rFonts w:cs="Arial"/>
          <w:sz w:val="22"/>
        </w:rPr>
        <w:t>how</w:t>
      </w:r>
      <w:r w:rsidR="004B59D8" w:rsidRPr="0015576B">
        <w:rPr>
          <w:rFonts w:cs="Arial"/>
          <w:sz w:val="22"/>
        </w:rPr>
        <w:t xml:space="preserve"> much</w:t>
      </w:r>
      <w:r w:rsidRPr="0015576B">
        <w:rPr>
          <w:rFonts w:cs="Arial"/>
          <w:sz w:val="22"/>
        </w:rPr>
        <w:t xml:space="preserve"> does it cost to feed a typical household for a week (considering the cost of fuel for cooking etc</w:t>
      </w:r>
      <w:r w:rsidR="005A1E5E">
        <w:rPr>
          <w:rFonts w:cs="Arial"/>
          <w:sz w:val="22"/>
        </w:rPr>
        <w:t>.</w:t>
      </w:r>
      <w:r w:rsidRPr="0015576B">
        <w:rPr>
          <w:rFonts w:cs="Arial"/>
          <w:sz w:val="22"/>
        </w:rPr>
        <w:t>)? If this has changed since before the emergency, what items have influenced this change?</w:t>
      </w:r>
    </w:p>
    <w:p w14:paraId="7F42EB1F" w14:textId="77777777" w:rsidR="003C6511" w:rsidRDefault="003C6511">
      <w:pPr>
        <w:spacing w:after="200" w:line="276" w:lineRule="auto"/>
        <w:jc w:val="left"/>
        <w:rPr>
          <w:rFonts w:cs="Arial"/>
          <w:sz w:val="22"/>
          <w:szCs w:val="22"/>
        </w:rPr>
      </w:pPr>
      <w:r>
        <w:rPr>
          <w:rFonts w:cs="Arial"/>
          <w:sz w:val="22"/>
        </w:rPr>
        <w:br w:type="page"/>
      </w:r>
    </w:p>
    <w:p w14:paraId="789BF786" w14:textId="77777777" w:rsidR="008D6506" w:rsidRPr="0015576B" w:rsidRDefault="008D6506" w:rsidP="003C6511">
      <w:pPr>
        <w:pStyle w:val="ListParagraph"/>
        <w:numPr>
          <w:ilvl w:val="0"/>
          <w:numId w:val="0"/>
        </w:numPr>
        <w:spacing w:after="0"/>
        <w:ind w:left="1080"/>
        <w:rPr>
          <w:rFonts w:cs="Arial"/>
          <w:sz w:val="22"/>
        </w:rPr>
      </w:pPr>
    </w:p>
    <w:p w14:paraId="237C7FE1" w14:textId="77777777" w:rsidR="00C179A3" w:rsidRPr="0015576B" w:rsidRDefault="00C179A3" w:rsidP="00C26D8B">
      <w:pPr>
        <w:pBdr>
          <w:bottom w:val="single" w:sz="4" w:space="1" w:color="auto"/>
        </w:pBdr>
        <w:spacing w:after="0"/>
        <w:rPr>
          <w:rFonts w:cs="Arial"/>
          <w:sz w:val="22"/>
          <w:szCs w:val="22"/>
        </w:rPr>
      </w:pPr>
    </w:p>
    <w:p w14:paraId="48710C80" w14:textId="77777777" w:rsidR="00C26D8B" w:rsidRPr="0015576B" w:rsidRDefault="00C26D8B" w:rsidP="004E227E">
      <w:pPr>
        <w:spacing w:after="0"/>
        <w:rPr>
          <w:rFonts w:cs="Arial"/>
          <w:sz w:val="22"/>
          <w:szCs w:val="22"/>
        </w:rPr>
      </w:pPr>
    </w:p>
    <w:p w14:paraId="24FA43E1" w14:textId="011991DC" w:rsidR="00BD4CB3" w:rsidRPr="0015576B" w:rsidRDefault="00BD4CB3" w:rsidP="004E227E">
      <w:pPr>
        <w:spacing w:after="0"/>
        <w:rPr>
          <w:rFonts w:cs="Arial"/>
          <w:sz w:val="22"/>
          <w:szCs w:val="22"/>
        </w:rPr>
      </w:pPr>
      <w:r w:rsidRPr="0015576B">
        <w:rPr>
          <w:rFonts w:cs="Arial"/>
          <w:sz w:val="22"/>
          <w:szCs w:val="22"/>
        </w:rPr>
        <w:t>If speaking to a trader that has knowledge of a wide variety of commodities, collect the following price data</w:t>
      </w:r>
      <w:r w:rsidR="00C26D8B" w:rsidRPr="0015576B">
        <w:rPr>
          <w:rFonts w:cs="Arial"/>
          <w:sz w:val="22"/>
          <w:szCs w:val="22"/>
        </w:rPr>
        <w:t xml:space="preserve"> with regards food and non-food items.</w:t>
      </w:r>
    </w:p>
    <w:p w14:paraId="15018631" w14:textId="77777777" w:rsidR="00BD4CB3" w:rsidRPr="0015576B" w:rsidRDefault="00BD4CB3" w:rsidP="004E227E">
      <w:pPr>
        <w:spacing w:after="0"/>
        <w:rPr>
          <w:rFonts w:cs="Arial"/>
          <w:sz w:val="22"/>
          <w:szCs w:val="22"/>
        </w:rPr>
      </w:pPr>
    </w:p>
    <w:p w14:paraId="5145566A" w14:textId="6C10F77F" w:rsidR="00935A38" w:rsidRPr="0015576B" w:rsidRDefault="00935A38" w:rsidP="004E227E">
      <w:pPr>
        <w:spacing w:after="0"/>
        <w:rPr>
          <w:rFonts w:cs="Arial"/>
          <w:sz w:val="22"/>
          <w:szCs w:val="22"/>
          <w:u w:val="single"/>
        </w:rPr>
      </w:pPr>
      <w:r w:rsidRPr="0015576B">
        <w:rPr>
          <w:rFonts w:cs="Arial"/>
          <w:sz w:val="22"/>
          <w:szCs w:val="22"/>
        </w:rPr>
        <w:t>Market/ location:</w:t>
      </w:r>
      <w:r w:rsidRPr="0015576B">
        <w:rPr>
          <w:rFonts w:cs="Arial"/>
          <w:sz w:val="22"/>
          <w:szCs w:val="22"/>
          <w:u w:val="single"/>
        </w:rPr>
        <w:tab/>
      </w:r>
      <w:r w:rsidRPr="0015576B">
        <w:rPr>
          <w:rFonts w:cs="Arial"/>
          <w:sz w:val="22"/>
          <w:szCs w:val="22"/>
          <w:u w:val="single"/>
        </w:rPr>
        <w:tab/>
      </w:r>
      <w:r w:rsidRPr="0015576B">
        <w:rPr>
          <w:rFonts w:cs="Arial"/>
          <w:sz w:val="22"/>
          <w:szCs w:val="22"/>
          <w:u w:val="single"/>
        </w:rPr>
        <w:tab/>
      </w:r>
    </w:p>
    <w:p w14:paraId="61F3BEEB" w14:textId="3C1EBFA2" w:rsidR="00935A38" w:rsidRPr="0015576B" w:rsidRDefault="00935A38" w:rsidP="004E227E">
      <w:pPr>
        <w:spacing w:after="0"/>
        <w:rPr>
          <w:rFonts w:cs="Arial"/>
          <w:sz w:val="22"/>
          <w:szCs w:val="22"/>
          <w:u w:val="single"/>
        </w:rPr>
      </w:pPr>
      <w:r w:rsidRPr="0015576B">
        <w:rPr>
          <w:rFonts w:cs="Arial"/>
          <w:sz w:val="22"/>
          <w:szCs w:val="22"/>
        </w:rPr>
        <w:t xml:space="preserve">Date: </w:t>
      </w:r>
      <w:r w:rsidRPr="0015576B">
        <w:rPr>
          <w:rFonts w:cs="Arial"/>
          <w:sz w:val="22"/>
          <w:szCs w:val="22"/>
          <w:u w:val="single"/>
        </w:rPr>
        <w:tab/>
      </w:r>
      <w:r w:rsidRPr="0015576B">
        <w:rPr>
          <w:rFonts w:cs="Arial"/>
          <w:sz w:val="22"/>
          <w:szCs w:val="22"/>
          <w:u w:val="single"/>
        </w:rPr>
        <w:tab/>
      </w:r>
      <w:r w:rsidRPr="0015576B">
        <w:rPr>
          <w:rFonts w:cs="Arial"/>
          <w:sz w:val="22"/>
          <w:szCs w:val="22"/>
          <w:u w:val="single"/>
        </w:rPr>
        <w:tab/>
      </w:r>
      <w:r w:rsidRPr="0015576B">
        <w:rPr>
          <w:rFonts w:cs="Arial"/>
          <w:sz w:val="22"/>
          <w:szCs w:val="22"/>
          <w:u w:val="single"/>
        </w:rPr>
        <w:tab/>
      </w:r>
      <w:r w:rsidRPr="0015576B">
        <w:rPr>
          <w:rFonts w:cs="Arial"/>
          <w:sz w:val="22"/>
          <w:szCs w:val="22"/>
          <w:u w:val="single"/>
        </w:rPr>
        <w:tab/>
      </w:r>
    </w:p>
    <w:p w14:paraId="7A429E05" w14:textId="3D617763" w:rsidR="00244A75" w:rsidRPr="0015576B" w:rsidRDefault="00244A75" w:rsidP="004E227E">
      <w:pPr>
        <w:spacing w:after="0"/>
        <w:rPr>
          <w:rFonts w:cs="Arial"/>
          <w:sz w:val="22"/>
          <w:szCs w:val="22"/>
        </w:rPr>
      </w:pPr>
      <w:r w:rsidRPr="0015576B">
        <w:rPr>
          <w:rFonts w:cs="Arial"/>
          <w:sz w:val="22"/>
          <w:szCs w:val="22"/>
        </w:rPr>
        <w:t>Specific remarks/ comments related to location/ trader:</w:t>
      </w:r>
    </w:p>
    <w:p w14:paraId="271A775A" w14:textId="77777777" w:rsidR="00244A75" w:rsidRPr="0015576B" w:rsidRDefault="00244A75" w:rsidP="004E227E">
      <w:pPr>
        <w:spacing w:after="0"/>
        <w:rPr>
          <w:rFonts w:cs="Arial"/>
          <w:sz w:val="22"/>
          <w:szCs w:val="22"/>
          <w:u w:val="single"/>
        </w:rPr>
      </w:pPr>
    </w:p>
    <w:p w14:paraId="5F2DD393" w14:textId="77777777" w:rsidR="00244A75" w:rsidRPr="0015576B" w:rsidRDefault="00244A75" w:rsidP="004E227E">
      <w:pPr>
        <w:spacing w:after="0"/>
        <w:rPr>
          <w:rFonts w:cs="Arial"/>
          <w:sz w:val="22"/>
          <w:szCs w:val="22"/>
        </w:rPr>
      </w:pPr>
    </w:p>
    <w:p w14:paraId="0321AA78" w14:textId="77777777" w:rsidR="00BD4CB3" w:rsidRPr="0015576B" w:rsidRDefault="00BD4CB3" w:rsidP="004E227E">
      <w:pPr>
        <w:spacing w:after="0"/>
        <w:rPr>
          <w:rFonts w:cs="Arial"/>
          <w:sz w:val="22"/>
          <w:szCs w:val="22"/>
        </w:rPr>
      </w:pPr>
    </w:p>
    <w:tbl>
      <w:tblPr>
        <w:tblStyle w:val="TableGrid"/>
        <w:tblW w:w="0" w:type="auto"/>
        <w:tblLook w:val="04A0" w:firstRow="1" w:lastRow="0" w:firstColumn="1" w:lastColumn="0" w:noHBand="0" w:noVBand="1"/>
      </w:tblPr>
      <w:tblGrid>
        <w:gridCol w:w="1869"/>
        <w:gridCol w:w="1479"/>
        <w:gridCol w:w="1047"/>
        <w:gridCol w:w="1421"/>
        <w:gridCol w:w="1669"/>
        <w:gridCol w:w="1757"/>
      </w:tblGrid>
      <w:tr w:rsidR="00276544" w:rsidRPr="005A1E5E" w14:paraId="3FF24B1D" w14:textId="77777777" w:rsidTr="00276544">
        <w:tc>
          <w:tcPr>
            <w:tcW w:w="1869" w:type="dxa"/>
          </w:tcPr>
          <w:p w14:paraId="02AA8857" w14:textId="77777777" w:rsidR="00276544" w:rsidRPr="0015576B" w:rsidRDefault="00276544" w:rsidP="004E227E">
            <w:pPr>
              <w:spacing w:after="0"/>
              <w:rPr>
                <w:rFonts w:cs="Arial"/>
                <w:b/>
                <w:sz w:val="22"/>
                <w:szCs w:val="22"/>
              </w:rPr>
            </w:pPr>
            <w:r w:rsidRPr="0015576B">
              <w:rPr>
                <w:rFonts w:cs="Arial"/>
                <w:b/>
                <w:sz w:val="22"/>
                <w:szCs w:val="22"/>
              </w:rPr>
              <w:t>Commodity</w:t>
            </w:r>
          </w:p>
          <w:p w14:paraId="07490DB6" w14:textId="6A9D80D5" w:rsidR="00276544" w:rsidRPr="0015576B" w:rsidRDefault="00276544" w:rsidP="00276544">
            <w:pPr>
              <w:spacing w:after="0"/>
              <w:rPr>
                <w:rFonts w:cs="Arial"/>
                <w:sz w:val="22"/>
                <w:szCs w:val="22"/>
              </w:rPr>
            </w:pPr>
            <w:r w:rsidRPr="0015576B">
              <w:rPr>
                <w:rFonts w:cs="Arial"/>
                <w:sz w:val="22"/>
                <w:szCs w:val="22"/>
              </w:rPr>
              <w:t>(food, non-food items – including construction/ shelter/ hygiene items)</w:t>
            </w:r>
          </w:p>
        </w:tc>
        <w:tc>
          <w:tcPr>
            <w:tcW w:w="1479" w:type="dxa"/>
          </w:tcPr>
          <w:p w14:paraId="3D82D4D6" w14:textId="359E2144" w:rsidR="00276544" w:rsidRPr="0015576B" w:rsidRDefault="00276544" w:rsidP="004E227E">
            <w:pPr>
              <w:spacing w:after="0"/>
              <w:rPr>
                <w:rFonts w:cs="Arial"/>
                <w:b/>
                <w:sz w:val="22"/>
                <w:szCs w:val="22"/>
              </w:rPr>
            </w:pPr>
            <w:r w:rsidRPr="0015576B">
              <w:rPr>
                <w:rFonts w:cs="Arial"/>
                <w:b/>
                <w:sz w:val="22"/>
                <w:szCs w:val="22"/>
              </w:rPr>
              <w:t>Unit / measure</w:t>
            </w:r>
          </w:p>
          <w:p w14:paraId="34C79FED" w14:textId="71CBA9B1" w:rsidR="00276544" w:rsidRPr="0015576B" w:rsidRDefault="00276544" w:rsidP="004E227E">
            <w:pPr>
              <w:spacing w:after="0"/>
              <w:rPr>
                <w:rFonts w:cs="Arial"/>
                <w:b/>
                <w:sz w:val="22"/>
                <w:szCs w:val="22"/>
              </w:rPr>
            </w:pPr>
            <w:r w:rsidRPr="0015576B">
              <w:rPr>
                <w:rFonts w:cs="Arial"/>
                <w:b/>
                <w:sz w:val="22"/>
                <w:szCs w:val="22"/>
              </w:rPr>
              <w:t xml:space="preserve">(g/ </w:t>
            </w:r>
            <w:r w:rsidR="005A1E5E">
              <w:rPr>
                <w:rFonts w:cs="Arial"/>
                <w:b/>
                <w:sz w:val="22"/>
                <w:szCs w:val="22"/>
              </w:rPr>
              <w:t>k</w:t>
            </w:r>
            <w:r w:rsidRPr="0015576B">
              <w:rPr>
                <w:rFonts w:cs="Arial"/>
                <w:b/>
                <w:sz w:val="22"/>
                <w:szCs w:val="22"/>
              </w:rPr>
              <w:t>g/</w:t>
            </w:r>
            <w:r w:rsidR="005A1E5E">
              <w:rPr>
                <w:rFonts w:cs="Arial"/>
                <w:b/>
                <w:sz w:val="22"/>
                <w:szCs w:val="22"/>
              </w:rPr>
              <w:t>l</w:t>
            </w:r>
            <w:r w:rsidRPr="0015576B">
              <w:rPr>
                <w:rFonts w:cs="Arial"/>
                <w:b/>
                <w:sz w:val="22"/>
                <w:szCs w:val="22"/>
              </w:rPr>
              <w:t>itre)</w:t>
            </w:r>
          </w:p>
        </w:tc>
        <w:tc>
          <w:tcPr>
            <w:tcW w:w="1047" w:type="dxa"/>
          </w:tcPr>
          <w:p w14:paraId="189FC3E7" w14:textId="05C94A67" w:rsidR="00276544" w:rsidRPr="0015576B" w:rsidRDefault="00276544" w:rsidP="004E227E">
            <w:pPr>
              <w:spacing w:after="0"/>
              <w:rPr>
                <w:rFonts w:cs="Arial"/>
                <w:b/>
                <w:sz w:val="22"/>
                <w:szCs w:val="22"/>
              </w:rPr>
            </w:pPr>
            <w:r w:rsidRPr="0015576B">
              <w:rPr>
                <w:rFonts w:cs="Arial"/>
                <w:b/>
                <w:sz w:val="22"/>
                <w:szCs w:val="22"/>
              </w:rPr>
              <w:t>Price now</w:t>
            </w:r>
          </w:p>
        </w:tc>
        <w:tc>
          <w:tcPr>
            <w:tcW w:w="1421" w:type="dxa"/>
          </w:tcPr>
          <w:p w14:paraId="442B4504" w14:textId="16380280" w:rsidR="00276544" w:rsidRPr="0015576B" w:rsidRDefault="00276544" w:rsidP="004E227E">
            <w:pPr>
              <w:spacing w:after="0"/>
              <w:rPr>
                <w:rFonts w:cs="Arial"/>
                <w:b/>
                <w:sz w:val="22"/>
                <w:szCs w:val="22"/>
              </w:rPr>
            </w:pPr>
            <w:r w:rsidRPr="0015576B">
              <w:rPr>
                <w:rFonts w:cs="Arial"/>
                <w:b/>
                <w:sz w:val="22"/>
                <w:szCs w:val="22"/>
              </w:rPr>
              <w:t>Price this time last year</w:t>
            </w:r>
          </w:p>
        </w:tc>
        <w:tc>
          <w:tcPr>
            <w:tcW w:w="1669" w:type="dxa"/>
          </w:tcPr>
          <w:p w14:paraId="3E4E5D59" w14:textId="2D39D8C6" w:rsidR="00276544" w:rsidRPr="0015576B" w:rsidRDefault="00276544" w:rsidP="004E227E">
            <w:pPr>
              <w:spacing w:after="0"/>
              <w:rPr>
                <w:rFonts w:cs="Arial"/>
                <w:b/>
                <w:sz w:val="22"/>
                <w:szCs w:val="22"/>
              </w:rPr>
            </w:pPr>
            <w:r w:rsidRPr="0015576B">
              <w:rPr>
                <w:rFonts w:cs="Arial"/>
                <w:b/>
                <w:sz w:val="22"/>
                <w:szCs w:val="22"/>
              </w:rPr>
              <w:t xml:space="preserve">Price trend / forecast for next </w:t>
            </w:r>
            <w:r w:rsidR="005A1E5E">
              <w:rPr>
                <w:rFonts w:cs="Arial"/>
                <w:b/>
                <w:sz w:val="22"/>
                <w:szCs w:val="22"/>
              </w:rPr>
              <w:t>three</w:t>
            </w:r>
            <w:r w:rsidRPr="0015576B">
              <w:rPr>
                <w:rFonts w:cs="Arial"/>
                <w:b/>
                <w:sz w:val="22"/>
                <w:szCs w:val="22"/>
              </w:rPr>
              <w:t xml:space="preserve"> months</w:t>
            </w:r>
          </w:p>
        </w:tc>
        <w:tc>
          <w:tcPr>
            <w:tcW w:w="1757" w:type="dxa"/>
          </w:tcPr>
          <w:p w14:paraId="4B038AF6" w14:textId="5535DFD4" w:rsidR="00276544" w:rsidRPr="0015576B" w:rsidRDefault="00276544" w:rsidP="004E227E">
            <w:pPr>
              <w:spacing w:after="0"/>
              <w:rPr>
                <w:rFonts w:cs="Arial"/>
                <w:b/>
                <w:sz w:val="22"/>
                <w:szCs w:val="22"/>
              </w:rPr>
            </w:pPr>
            <w:r w:rsidRPr="0015576B">
              <w:rPr>
                <w:rFonts w:cs="Arial"/>
                <w:b/>
                <w:sz w:val="22"/>
                <w:szCs w:val="22"/>
              </w:rPr>
              <w:t>Comment</w:t>
            </w:r>
          </w:p>
        </w:tc>
      </w:tr>
      <w:tr w:rsidR="00276544" w:rsidRPr="005A1E5E" w14:paraId="4209B025" w14:textId="77777777" w:rsidTr="00276544">
        <w:tc>
          <w:tcPr>
            <w:tcW w:w="1869" w:type="dxa"/>
          </w:tcPr>
          <w:p w14:paraId="4D385CC5" w14:textId="77777777" w:rsidR="00276544" w:rsidRPr="0015576B" w:rsidRDefault="00276544" w:rsidP="004E227E">
            <w:pPr>
              <w:spacing w:after="0"/>
              <w:rPr>
                <w:rFonts w:cs="Arial"/>
                <w:sz w:val="22"/>
                <w:szCs w:val="22"/>
              </w:rPr>
            </w:pPr>
          </w:p>
        </w:tc>
        <w:tc>
          <w:tcPr>
            <w:tcW w:w="1479" w:type="dxa"/>
          </w:tcPr>
          <w:p w14:paraId="19B85F7E" w14:textId="77777777" w:rsidR="00276544" w:rsidRPr="0015576B" w:rsidRDefault="00276544" w:rsidP="004E227E">
            <w:pPr>
              <w:spacing w:after="0"/>
              <w:rPr>
                <w:rFonts w:cs="Arial"/>
                <w:sz w:val="22"/>
                <w:szCs w:val="22"/>
              </w:rPr>
            </w:pPr>
          </w:p>
        </w:tc>
        <w:tc>
          <w:tcPr>
            <w:tcW w:w="1047" w:type="dxa"/>
          </w:tcPr>
          <w:p w14:paraId="064BC51E" w14:textId="694F13D2" w:rsidR="00276544" w:rsidRPr="0015576B" w:rsidRDefault="00276544" w:rsidP="004E227E">
            <w:pPr>
              <w:spacing w:after="0"/>
              <w:rPr>
                <w:rFonts w:cs="Arial"/>
                <w:sz w:val="22"/>
                <w:szCs w:val="22"/>
              </w:rPr>
            </w:pPr>
          </w:p>
        </w:tc>
        <w:tc>
          <w:tcPr>
            <w:tcW w:w="1421" w:type="dxa"/>
          </w:tcPr>
          <w:p w14:paraId="23D5B152" w14:textId="77777777" w:rsidR="00276544" w:rsidRPr="0015576B" w:rsidRDefault="00276544" w:rsidP="004E227E">
            <w:pPr>
              <w:spacing w:after="0"/>
              <w:rPr>
                <w:rFonts w:cs="Arial"/>
                <w:sz w:val="22"/>
                <w:szCs w:val="22"/>
              </w:rPr>
            </w:pPr>
          </w:p>
        </w:tc>
        <w:tc>
          <w:tcPr>
            <w:tcW w:w="1669" w:type="dxa"/>
          </w:tcPr>
          <w:p w14:paraId="007C57EF" w14:textId="77777777" w:rsidR="00276544" w:rsidRPr="0015576B" w:rsidRDefault="00276544" w:rsidP="004E227E">
            <w:pPr>
              <w:spacing w:after="0"/>
              <w:rPr>
                <w:rFonts w:cs="Arial"/>
                <w:sz w:val="22"/>
                <w:szCs w:val="22"/>
              </w:rPr>
            </w:pPr>
          </w:p>
        </w:tc>
        <w:tc>
          <w:tcPr>
            <w:tcW w:w="1757" w:type="dxa"/>
          </w:tcPr>
          <w:p w14:paraId="58004AB7" w14:textId="5F5FFD11" w:rsidR="00276544" w:rsidRPr="0015576B" w:rsidRDefault="00276544" w:rsidP="004E227E">
            <w:pPr>
              <w:spacing w:after="0"/>
              <w:rPr>
                <w:rFonts w:cs="Arial"/>
                <w:sz w:val="22"/>
                <w:szCs w:val="22"/>
              </w:rPr>
            </w:pPr>
          </w:p>
        </w:tc>
      </w:tr>
      <w:tr w:rsidR="00276544" w:rsidRPr="005A1E5E" w14:paraId="544A3346" w14:textId="77777777" w:rsidTr="00276544">
        <w:tc>
          <w:tcPr>
            <w:tcW w:w="1869" w:type="dxa"/>
          </w:tcPr>
          <w:p w14:paraId="08B75895" w14:textId="77777777" w:rsidR="00276544" w:rsidRPr="0015576B" w:rsidRDefault="00276544" w:rsidP="004E227E">
            <w:pPr>
              <w:spacing w:after="0"/>
              <w:rPr>
                <w:rFonts w:cs="Arial"/>
                <w:sz w:val="22"/>
                <w:szCs w:val="22"/>
              </w:rPr>
            </w:pPr>
          </w:p>
        </w:tc>
        <w:tc>
          <w:tcPr>
            <w:tcW w:w="1479" w:type="dxa"/>
          </w:tcPr>
          <w:p w14:paraId="5B198CCD" w14:textId="77777777" w:rsidR="00276544" w:rsidRPr="0015576B" w:rsidRDefault="00276544" w:rsidP="004E227E">
            <w:pPr>
              <w:spacing w:after="0"/>
              <w:rPr>
                <w:rFonts w:cs="Arial"/>
                <w:sz w:val="22"/>
                <w:szCs w:val="22"/>
              </w:rPr>
            </w:pPr>
          </w:p>
        </w:tc>
        <w:tc>
          <w:tcPr>
            <w:tcW w:w="1047" w:type="dxa"/>
          </w:tcPr>
          <w:p w14:paraId="7CCDF722" w14:textId="51343672" w:rsidR="00276544" w:rsidRPr="0015576B" w:rsidRDefault="00276544" w:rsidP="004E227E">
            <w:pPr>
              <w:spacing w:after="0"/>
              <w:rPr>
                <w:rFonts w:cs="Arial"/>
                <w:sz w:val="22"/>
                <w:szCs w:val="22"/>
              </w:rPr>
            </w:pPr>
          </w:p>
        </w:tc>
        <w:tc>
          <w:tcPr>
            <w:tcW w:w="1421" w:type="dxa"/>
          </w:tcPr>
          <w:p w14:paraId="048EDD99" w14:textId="77777777" w:rsidR="00276544" w:rsidRPr="0015576B" w:rsidRDefault="00276544" w:rsidP="004E227E">
            <w:pPr>
              <w:spacing w:after="0"/>
              <w:rPr>
                <w:rFonts w:cs="Arial"/>
                <w:sz w:val="22"/>
                <w:szCs w:val="22"/>
              </w:rPr>
            </w:pPr>
          </w:p>
        </w:tc>
        <w:tc>
          <w:tcPr>
            <w:tcW w:w="1669" w:type="dxa"/>
          </w:tcPr>
          <w:p w14:paraId="487BC401" w14:textId="77777777" w:rsidR="00276544" w:rsidRPr="0015576B" w:rsidRDefault="00276544" w:rsidP="004E227E">
            <w:pPr>
              <w:spacing w:after="0"/>
              <w:rPr>
                <w:rFonts w:cs="Arial"/>
                <w:sz w:val="22"/>
                <w:szCs w:val="22"/>
              </w:rPr>
            </w:pPr>
          </w:p>
        </w:tc>
        <w:tc>
          <w:tcPr>
            <w:tcW w:w="1757" w:type="dxa"/>
          </w:tcPr>
          <w:p w14:paraId="77D7EF00" w14:textId="3D462EBC" w:rsidR="00276544" w:rsidRPr="0015576B" w:rsidRDefault="00276544" w:rsidP="004E227E">
            <w:pPr>
              <w:spacing w:after="0"/>
              <w:rPr>
                <w:rFonts w:cs="Arial"/>
                <w:sz w:val="22"/>
                <w:szCs w:val="22"/>
              </w:rPr>
            </w:pPr>
          </w:p>
        </w:tc>
      </w:tr>
      <w:tr w:rsidR="00276544" w:rsidRPr="005A1E5E" w14:paraId="47CFCAAC" w14:textId="77777777" w:rsidTr="00276544">
        <w:tc>
          <w:tcPr>
            <w:tcW w:w="1869" w:type="dxa"/>
          </w:tcPr>
          <w:p w14:paraId="3D9DF44C" w14:textId="77777777" w:rsidR="00276544" w:rsidRPr="0015576B" w:rsidRDefault="00276544" w:rsidP="004E227E">
            <w:pPr>
              <w:spacing w:after="0"/>
              <w:rPr>
                <w:rFonts w:cs="Arial"/>
                <w:sz w:val="22"/>
                <w:szCs w:val="22"/>
              </w:rPr>
            </w:pPr>
          </w:p>
        </w:tc>
        <w:tc>
          <w:tcPr>
            <w:tcW w:w="1479" w:type="dxa"/>
          </w:tcPr>
          <w:p w14:paraId="4D05F691" w14:textId="77777777" w:rsidR="00276544" w:rsidRPr="0015576B" w:rsidRDefault="00276544" w:rsidP="004E227E">
            <w:pPr>
              <w:spacing w:after="0"/>
              <w:rPr>
                <w:rFonts w:cs="Arial"/>
                <w:sz w:val="22"/>
                <w:szCs w:val="22"/>
              </w:rPr>
            </w:pPr>
          </w:p>
        </w:tc>
        <w:tc>
          <w:tcPr>
            <w:tcW w:w="1047" w:type="dxa"/>
          </w:tcPr>
          <w:p w14:paraId="6FB1E8B7" w14:textId="7E3B890F" w:rsidR="00276544" w:rsidRPr="0015576B" w:rsidRDefault="00276544" w:rsidP="004E227E">
            <w:pPr>
              <w:spacing w:after="0"/>
              <w:rPr>
                <w:rFonts w:cs="Arial"/>
                <w:sz w:val="22"/>
                <w:szCs w:val="22"/>
              </w:rPr>
            </w:pPr>
          </w:p>
        </w:tc>
        <w:tc>
          <w:tcPr>
            <w:tcW w:w="1421" w:type="dxa"/>
          </w:tcPr>
          <w:p w14:paraId="17399DE8" w14:textId="77777777" w:rsidR="00276544" w:rsidRPr="0015576B" w:rsidRDefault="00276544" w:rsidP="004E227E">
            <w:pPr>
              <w:spacing w:after="0"/>
              <w:rPr>
                <w:rFonts w:cs="Arial"/>
                <w:sz w:val="22"/>
                <w:szCs w:val="22"/>
              </w:rPr>
            </w:pPr>
          </w:p>
        </w:tc>
        <w:tc>
          <w:tcPr>
            <w:tcW w:w="1669" w:type="dxa"/>
          </w:tcPr>
          <w:p w14:paraId="62975616" w14:textId="77777777" w:rsidR="00276544" w:rsidRPr="0015576B" w:rsidRDefault="00276544" w:rsidP="004E227E">
            <w:pPr>
              <w:spacing w:after="0"/>
              <w:rPr>
                <w:rFonts w:cs="Arial"/>
                <w:sz w:val="22"/>
                <w:szCs w:val="22"/>
              </w:rPr>
            </w:pPr>
          </w:p>
        </w:tc>
        <w:tc>
          <w:tcPr>
            <w:tcW w:w="1757" w:type="dxa"/>
          </w:tcPr>
          <w:p w14:paraId="186B96A4" w14:textId="4F1B3A45" w:rsidR="00276544" w:rsidRPr="0015576B" w:rsidRDefault="00276544" w:rsidP="004E227E">
            <w:pPr>
              <w:spacing w:after="0"/>
              <w:rPr>
                <w:rFonts w:cs="Arial"/>
                <w:sz w:val="22"/>
                <w:szCs w:val="22"/>
              </w:rPr>
            </w:pPr>
          </w:p>
        </w:tc>
      </w:tr>
      <w:tr w:rsidR="00276544" w:rsidRPr="005A1E5E" w14:paraId="0EC47320" w14:textId="77777777" w:rsidTr="00276544">
        <w:tc>
          <w:tcPr>
            <w:tcW w:w="1869" w:type="dxa"/>
          </w:tcPr>
          <w:p w14:paraId="099F02B4" w14:textId="77777777" w:rsidR="00276544" w:rsidRPr="0015576B" w:rsidRDefault="00276544" w:rsidP="004E227E">
            <w:pPr>
              <w:spacing w:after="0"/>
              <w:rPr>
                <w:rFonts w:cs="Arial"/>
                <w:sz w:val="22"/>
                <w:szCs w:val="22"/>
              </w:rPr>
            </w:pPr>
          </w:p>
        </w:tc>
        <w:tc>
          <w:tcPr>
            <w:tcW w:w="1479" w:type="dxa"/>
          </w:tcPr>
          <w:p w14:paraId="00E39B6D" w14:textId="77777777" w:rsidR="00276544" w:rsidRPr="0015576B" w:rsidRDefault="00276544" w:rsidP="004E227E">
            <w:pPr>
              <w:spacing w:after="0"/>
              <w:rPr>
                <w:rFonts w:cs="Arial"/>
                <w:sz w:val="22"/>
                <w:szCs w:val="22"/>
              </w:rPr>
            </w:pPr>
          </w:p>
        </w:tc>
        <w:tc>
          <w:tcPr>
            <w:tcW w:w="1047" w:type="dxa"/>
          </w:tcPr>
          <w:p w14:paraId="34375B2E" w14:textId="78D0E4BA" w:rsidR="00276544" w:rsidRPr="0015576B" w:rsidRDefault="00276544" w:rsidP="004E227E">
            <w:pPr>
              <w:spacing w:after="0"/>
              <w:rPr>
                <w:rFonts w:cs="Arial"/>
                <w:sz w:val="22"/>
                <w:szCs w:val="22"/>
              </w:rPr>
            </w:pPr>
          </w:p>
        </w:tc>
        <w:tc>
          <w:tcPr>
            <w:tcW w:w="1421" w:type="dxa"/>
          </w:tcPr>
          <w:p w14:paraId="4AB1B87F" w14:textId="77777777" w:rsidR="00276544" w:rsidRPr="0015576B" w:rsidRDefault="00276544" w:rsidP="004E227E">
            <w:pPr>
              <w:spacing w:after="0"/>
              <w:rPr>
                <w:rFonts w:cs="Arial"/>
                <w:sz w:val="22"/>
                <w:szCs w:val="22"/>
              </w:rPr>
            </w:pPr>
          </w:p>
        </w:tc>
        <w:tc>
          <w:tcPr>
            <w:tcW w:w="1669" w:type="dxa"/>
          </w:tcPr>
          <w:p w14:paraId="247F410B" w14:textId="77777777" w:rsidR="00276544" w:rsidRPr="0015576B" w:rsidRDefault="00276544" w:rsidP="004E227E">
            <w:pPr>
              <w:spacing w:after="0"/>
              <w:rPr>
                <w:rFonts w:cs="Arial"/>
                <w:sz w:val="22"/>
                <w:szCs w:val="22"/>
              </w:rPr>
            </w:pPr>
          </w:p>
        </w:tc>
        <w:tc>
          <w:tcPr>
            <w:tcW w:w="1757" w:type="dxa"/>
          </w:tcPr>
          <w:p w14:paraId="1EFFB03D" w14:textId="62CE6ED8" w:rsidR="00276544" w:rsidRPr="0015576B" w:rsidRDefault="00276544" w:rsidP="004E227E">
            <w:pPr>
              <w:spacing w:after="0"/>
              <w:rPr>
                <w:rFonts w:cs="Arial"/>
                <w:sz w:val="22"/>
                <w:szCs w:val="22"/>
              </w:rPr>
            </w:pPr>
          </w:p>
        </w:tc>
      </w:tr>
      <w:tr w:rsidR="00276544" w:rsidRPr="005A1E5E" w14:paraId="0EB7FDC9" w14:textId="77777777" w:rsidTr="00276544">
        <w:tc>
          <w:tcPr>
            <w:tcW w:w="1869" w:type="dxa"/>
          </w:tcPr>
          <w:p w14:paraId="21815BD5" w14:textId="77777777" w:rsidR="00276544" w:rsidRPr="0015576B" w:rsidRDefault="00276544" w:rsidP="004E227E">
            <w:pPr>
              <w:spacing w:after="0"/>
              <w:rPr>
                <w:rFonts w:cs="Arial"/>
                <w:sz w:val="22"/>
                <w:szCs w:val="22"/>
              </w:rPr>
            </w:pPr>
          </w:p>
        </w:tc>
        <w:tc>
          <w:tcPr>
            <w:tcW w:w="1479" w:type="dxa"/>
          </w:tcPr>
          <w:p w14:paraId="23B1329D" w14:textId="77777777" w:rsidR="00276544" w:rsidRPr="0015576B" w:rsidRDefault="00276544" w:rsidP="004E227E">
            <w:pPr>
              <w:spacing w:after="0"/>
              <w:rPr>
                <w:rFonts w:cs="Arial"/>
                <w:sz w:val="22"/>
                <w:szCs w:val="22"/>
              </w:rPr>
            </w:pPr>
          </w:p>
        </w:tc>
        <w:tc>
          <w:tcPr>
            <w:tcW w:w="1047" w:type="dxa"/>
          </w:tcPr>
          <w:p w14:paraId="7AACBF9C" w14:textId="36CE4EC8" w:rsidR="00276544" w:rsidRPr="0015576B" w:rsidRDefault="00276544" w:rsidP="004E227E">
            <w:pPr>
              <w:spacing w:after="0"/>
              <w:rPr>
                <w:rFonts w:cs="Arial"/>
                <w:sz w:val="22"/>
                <w:szCs w:val="22"/>
              </w:rPr>
            </w:pPr>
          </w:p>
        </w:tc>
        <w:tc>
          <w:tcPr>
            <w:tcW w:w="1421" w:type="dxa"/>
          </w:tcPr>
          <w:p w14:paraId="503FBD94" w14:textId="77777777" w:rsidR="00276544" w:rsidRPr="0015576B" w:rsidRDefault="00276544" w:rsidP="004E227E">
            <w:pPr>
              <w:spacing w:after="0"/>
              <w:rPr>
                <w:rFonts w:cs="Arial"/>
                <w:sz w:val="22"/>
                <w:szCs w:val="22"/>
              </w:rPr>
            </w:pPr>
          </w:p>
        </w:tc>
        <w:tc>
          <w:tcPr>
            <w:tcW w:w="1669" w:type="dxa"/>
          </w:tcPr>
          <w:p w14:paraId="2B94A492" w14:textId="77777777" w:rsidR="00276544" w:rsidRPr="0015576B" w:rsidRDefault="00276544" w:rsidP="004E227E">
            <w:pPr>
              <w:spacing w:after="0"/>
              <w:rPr>
                <w:rFonts w:cs="Arial"/>
                <w:sz w:val="22"/>
                <w:szCs w:val="22"/>
              </w:rPr>
            </w:pPr>
          </w:p>
        </w:tc>
        <w:tc>
          <w:tcPr>
            <w:tcW w:w="1757" w:type="dxa"/>
          </w:tcPr>
          <w:p w14:paraId="3858C4FC" w14:textId="40EEFE0A" w:rsidR="00276544" w:rsidRPr="0015576B" w:rsidRDefault="00276544" w:rsidP="004E227E">
            <w:pPr>
              <w:spacing w:after="0"/>
              <w:rPr>
                <w:rFonts w:cs="Arial"/>
                <w:sz w:val="22"/>
                <w:szCs w:val="22"/>
              </w:rPr>
            </w:pPr>
          </w:p>
        </w:tc>
      </w:tr>
      <w:tr w:rsidR="00276544" w:rsidRPr="005A1E5E" w14:paraId="4AE5691A" w14:textId="77777777" w:rsidTr="00276544">
        <w:tc>
          <w:tcPr>
            <w:tcW w:w="1869" w:type="dxa"/>
          </w:tcPr>
          <w:p w14:paraId="438FAE9C" w14:textId="77777777" w:rsidR="00276544" w:rsidRPr="0015576B" w:rsidRDefault="00276544" w:rsidP="004E227E">
            <w:pPr>
              <w:spacing w:after="0"/>
              <w:rPr>
                <w:rFonts w:cs="Arial"/>
                <w:sz w:val="22"/>
                <w:szCs w:val="22"/>
              </w:rPr>
            </w:pPr>
          </w:p>
        </w:tc>
        <w:tc>
          <w:tcPr>
            <w:tcW w:w="1479" w:type="dxa"/>
          </w:tcPr>
          <w:p w14:paraId="016DBF0C" w14:textId="77777777" w:rsidR="00276544" w:rsidRPr="0015576B" w:rsidRDefault="00276544" w:rsidP="004E227E">
            <w:pPr>
              <w:spacing w:after="0"/>
              <w:rPr>
                <w:rFonts w:cs="Arial"/>
                <w:sz w:val="22"/>
                <w:szCs w:val="22"/>
              </w:rPr>
            </w:pPr>
          </w:p>
        </w:tc>
        <w:tc>
          <w:tcPr>
            <w:tcW w:w="1047" w:type="dxa"/>
          </w:tcPr>
          <w:p w14:paraId="7A2A760D" w14:textId="5FEF7BD0" w:rsidR="00276544" w:rsidRPr="0015576B" w:rsidRDefault="00276544" w:rsidP="004E227E">
            <w:pPr>
              <w:spacing w:after="0"/>
              <w:rPr>
                <w:rFonts w:cs="Arial"/>
                <w:sz w:val="22"/>
                <w:szCs w:val="22"/>
              </w:rPr>
            </w:pPr>
          </w:p>
        </w:tc>
        <w:tc>
          <w:tcPr>
            <w:tcW w:w="1421" w:type="dxa"/>
          </w:tcPr>
          <w:p w14:paraId="49FFD9B1" w14:textId="77777777" w:rsidR="00276544" w:rsidRPr="0015576B" w:rsidRDefault="00276544" w:rsidP="004E227E">
            <w:pPr>
              <w:spacing w:after="0"/>
              <w:rPr>
                <w:rFonts w:cs="Arial"/>
                <w:sz w:val="22"/>
                <w:szCs w:val="22"/>
              </w:rPr>
            </w:pPr>
          </w:p>
        </w:tc>
        <w:tc>
          <w:tcPr>
            <w:tcW w:w="1669" w:type="dxa"/>
          </w:tcPr>
          <w:p w14:paraId="6A3D3871" w14:textId="77777777" w:rsidR="00276544" w:rsidRPr="0015576B" w:rsidRDefault="00276544" w:rsidP="004E227E">
            <w:pPr>
              <w:spacing w:after="0"/>
              <w:rPr>
                <w:rFonts w:cs="Arial"/>
                <w:sz w:val="22"/>
                <w:szCs w:val="22"/>
              </w:rPr>
            </w:pPr>
          </w:p>
        </w:tc>
        <w:tc>
          <w:tcPr>
            <w:tcW w:w="1757" w:type="dxa"/>
          </w:tcPr>
          <w:p w14:paraId="774F36A3" w14:textId="007A2DD7" w:rsidR="00276544" w:rsidRPr="0015576B" w:rsidRDefault="00276544" w:rsidP="004E227E">
            <w:pPr>
              <w:spacing w:after="0"/>
              <w:rPr>
                <w:rFonts w:cs="Arial"/>
                <w:sz w:val="22"/>
                <w:szCs w:val="22"/>
              </w:rPr>
            </w:pPr>
          </w:p>
        </w:tc>
      </w:tr>
      <w:tr w:rsidR="00276544" w:rsidRPr="005A1E5E" w14:paraId="00DB9F0D" w14:textId="77777777" w:rsidTr="00276544">
        <w:tc>
          <w:tcPr>
            <w:tcW w:w="1869" w:type="dxa"/>
          </w:tcPr>
          <w:p w14:paraId="5DFDD466" w14:textId="77777777" w:rsidR="00276544" w:rsidRPr="0015576B" w:rsidRDefault="00276544" w:rsidP="004E227E">
            <w:pPr>
              <w:spacing w:after="0"/>
              <w:rPr>
                <w:rFonts w:cs="Arial"/>
                <w:sz w:val="22"/>
                <w:szCs w:val="22"/>
              </w:rPr>
            </w:pPr>
          </w:p>
        </w:tc>
        <w:tc>
          <w:tcPr>
            <w:tcW w:w="1479" w:type="dxa"/>
          </w:tcPr>
          <w:p w14:paraId="3A0EF939" w14:textId="77777777" w:rsidR="00276544" w:rsidRPr="0015576B" w:rsidRDefault="00276544" w:rsidP="004E227E">
            <w:pPr>
              <w:spacing w:after="0"/>
              <w:rPr>
                <w:rFonts w:cs="Arial"/>
                <w:sz w:val="22"/>
                <w:szCs w:val="22"/>
              </w:rPr>
            </w:pPr>
          </w:p>
        </w:tc>
        <w:tc>
          <w:tcPr>
            <w:tcW w:w="1047" w:type="dxa"/>
          </w:tcPr>
          <w:p w14:paraId="6DCA319B" w14:textId="6A46D2B9" w:rsidR="00276544" w:rsidRPr="0015576B" w:rsidRDefault="00276544" w:rsidP="004E227E">
            <w:pPr>
              <w:spacing w:after="0"/>
              <w:rPr>
                <w:rFonts w:cs="Arial"/>
                <w:sz w:val="22"/>
                <w:szCs w:val="22"/>
              </w:rPr>
            </w:pPr>
          </w:p>
        </w:tc>
        <w:tc>
          <w:tcPr>
            <w:tcW w:w="1421" w:type="dxa"/>
          </w:tcPr>
          <w:p w14:paraId="00DDFE60" w14:textId="77777777" w:rsidR="00276544" w:rsidRPr="0015576B" w:rsidRDefault="00276544" w:rsidP="004E227E">
            <w:pPr>
              <w:spacing w:after="0"/>
              <w:rPr>
                <w:rFonts w:cs="Arial"/>
                <w:sz w:val="22"/>
                <w:szCs w:val="22"/>
              </w:rPr>
            </w:pPr>
          </w:p>
        </w:tc>
        <w:tc>
          <w:tcPr>
            <w:tcW w:w="1669" w:type="dxa"/>
          </w:tcPr>
          <w:p w14:paraId="472D700A" w14:textId="77777777" w:rsidR="00276544" w:rsidRPr="0015576B" w:rsidRDefault="00276544" w:rsidP="004E227E">
            <w:pPr>
              <w:spacing w:after="0"/>
              <w:rPr>
                <w:rFonts w:cs="Arial"/>
                <w:sz w:val="22"/>
                <w:szCs w:val="22"/>
              </w:rPr>
            </w:pPr>
          </w:p>
        </w:tc>
        <w:tc>
          <w:tcPr>
            <w:tcW w:w="1757" w:type="dxa"/>
          </w:tcPr>
          <w:p w14:paraId="5F744E1D" w14:textId="49AB2EC1" w:rsidR="00276544" w:rsidRPr="0015576B" w:rsidRDefault="00276544" w:rsidP="004E227E">
            <w:pPr>
              <w:spacing w:after="0"/>
              <w:rPr>
                <w:rFonts w:cs="Arial"/>
                <w:sz w:val="22"/>
                <w:szCs w:val="22"/>
              </w:rPr>
            </w:pPr>
          </w:p>
        </w:tc>
      </w:tr>
    </w:tbl>
    <w:p w14:paraId="27009742" w14:textId="41DB6CCB" w:rsidR="003C6511" w:rsidRDefault="003C6511" w:rsidP="003C6511">
      <w:pPr>
        <w:spacing w:after="200" w:line="276" w:lineRule="auto"/>
        <w:jc w:val="left"/>
        <w:rPr>
          <w:rFonts w:cs="Arial"/>
          <w:sz w:val="22"/>
          <w:szCs w:val="22"/>
        </w:rPr>
      </w:pPr>
    </w:p>
    <w:p w14:paraId="19E97E97" w14:textId="77777777" w:rsidR="003C6511" w:rsidRDefault="003C6511">
      <w:pPr>
        <w:spacing w:after="200" w:line="276" w:lineRule="auto"/>
        <w:jc w:val="left"/>
        <w:rPr>
          <w:rFonts w:cs="Arial"/>
          <w:sz w:val="22"/>
          <w:szCs w:val="22"/>
        </w:rPr>
      </w:pPr>
      <w:r>
        <w:rPr>
          <w:rFonts w:cs="Arial"/>
          <w:sz w:val="22"/>
          <w:szCs w:val="22"/>
        </w:rPr>
        <w:br w:type="page"/>
      </w:r>
    </w:p>
    <w:p w14:paraId="375137EE" w14:textId="77777777" w:rsidR="003C6511" w:rsidRDefault="003C6511" w:rsidP="003C6511">
      <w:pPr>
        <w:spacing w:after="200" w:line="276" w:lineRule="auto"/>
        <w:jc w:val="left"/>
        <w:rPr>
          <w:rFonts w:cs="Arial"/>
          <w:sz w:val="22"/>
          <w:szCs w:val="22"/>
        </w:rPr>
      </w:pPr>
    </w:p>
    <w:p w14:paraId="35A6AD05" w14:textId="5CB79272" w:rsidR="003C410B" w:rsidRPr="0015576B" w:rsidRDefault="003C6511" w:rsidP="003C6511">
      <w:pPr>
        <w:pStyle w:val="Heading2"/>
      </w:pPr>
      <w:r>
        <w:t>C</w:t>
      </w:r>
      <w:r w:rsidR="00241DE4" w:rsidRPr="0015576B">
        <w:t>losing</w:t>
      </w:r>
      <w:r w:rsidR="009537F5" w:rsidRPr="0015576B">
        <w:t xml:space="preserve"> questions</w:t>
      </w:r>
      <w:r w:rsidR="00241DE4" w:rsidRPr="0015576B">
        <w:t xml:space="preserve"> and remarks</w:t>
      </w:r>
    </w:p>
    <w:p w14:paraId="30B35087" w14:textId="77777777" w:rsidR="00241DE4" w:rsidRPr="0015576B" w:rsidRDefault="00241DE4" w:rsidP="004E227E">
      <w:pPr>
        <w:spacing w:after="0"/>
        <w:rPr>
          <w:rFonts w:cs="Arial"/>
          <w:b/>
          <w:sz w:val="22"/>
          <w:szCs w:val="22"/>
        </w:rPr>
      </w:pPr>
    </w:p>
    <w:p w14:paraId="29D36C42" w14:textId="75D5486B" w:rsidR="00C179A3" w:rsidRPr="0015576B" w:rsidRDefault="00C179A3" w:rsidP="0060348D">
      <w:pPr>
        <w:pStyle w:val="ListParagraph"/>
        <w:numPr>
          <w:ilvl w:val="0"/>
          <w:numId w:val="22"/>
        </w:numPr>
        <w:spacing w:after="0"/>
        <w:jc w:val="left"/>
        <w:rPr>
          <w:rFonts w:cs="Arial"/>
          <w:sz w:val="22"/>
        </w:rPr>
      </w:pPr>
      <w:r w:rsidRPr="0015576B">
        <w:rPr>
          <w:rFonts w:cs="Arial"/>
          <w:sz w:val="22"/>
        </w:rPr>
        <w:t>Is there anything we have not asked you or discussed that you think may be relevant to us?</w:t>
      </w:r>
    </w:p>
    <w:p w14:paraId="527BDCF9" w14:textId="4BA36E1B" w:rsidR="00C179A3" w:rsidRPr="0015576B" w:rsidRDefault="00C179A3" w:rsidP="0060348D">
      <w:pPr>
        <w:pStyle w:val="ListParagraph"/>
        <w:numPr>
          <w:ilvl w:val="0"/>
          <w:numId w:val="22"/>
        </w:numPr>
        <w:spacing w:after="0"/>
        <w:jc w:val="left"/>
        <w:rPr>
          <w:rFonts w:cs="Arial"/>
          <w:sz w:val="22"/>
        </w:rPr>
      </w:pPr>
      <w:r w:rsidRPr="0015576B">
        <w:rPr>
          <w:rFonts w:cs="Arial"/>
          <w:sz w:val="22"/>
        </w:rPr>
        <w:t>Lessons from the past: Are there any lessons we can learn from the past?</w:t>
      </w:r>
    </w:p>
    <w:p w14:paraId="47DA2C0A" w14:textId="77777777" w:rsidR="00C179A3" w:rsidRPr="0015576B" w:rsidRDefault="00C179A3" w:rsidP="0060348D">
      <w:pPr>
        <w:pStyle w:val="ListParagraph"/>
        <w:numPr>
          <w:ilvl w:val="0"/>
          <w:numId w:val="23"/>
        </w:numPr>
        <w:spacing w:after="0"/>
        <w:rPr>
          <w:rFonts w:cs="Arial"/>
          <w:sz w:val="22"/>
        </w:rPr>
      </w:pPr>
      <w:r w:rsidRPr="0015576B">
        <w:rPr>
          <w:rFonts w:cs="Arial"/>
          <w:sz w:val="22"/>
        </w:rPr>
        <w:t>What the lessons are and their relevance to this shock.</w:t>
      </w:r>
    </w:p>
    <w:p w14:paraId="3BDACF26" w14:textId="1F3DE5F2" w:rsidR="00C179A3" w:rsidRPr="0015576B" w:rsidRDefault="00C179A3" w:rsidP="0060348D">
      <w:pPr>
        <w:pStyle w:val="ListParagraph"/>
        <w:numPr>
          <w:ilvl w:val="0"/>
          <w:numId w:val="23"/>
        </w:numPr>
        <w:spacing w:after="0"/>
        <w:rPr>
          <w:rFonts w:cs="Arial"/>
          <w:sz w:val="22"/>
        </w:rPr>
      </w:pPr>
      <w:r w:rsidRPr="0015576B">
        <w:rPr>
          <w:rFonts w:cs="Arial"/>
          <w:sz w:val="22"/>
        </w:rPr>
        <w:t>Where to source additional information (</w:t>
      </w:r>
      <w:r w:rsidR="005A1E5E">
        <w:rPr>
          <w:rFonts w:cs="Arial"/>
          <w:sz w:val="22"/>
        </w:rPr>
        <w:t>d</w:t>
      </w:r>
      <w:r w:rsidRPr="0015576B">
        <w:rPr>
          <w:rFonts w:cs="Arial"/>
          <w:sz w:val="22"/>
        </w:rPr>
        <w:t>ocuments/ key informant contact details).</w:t>
      </w:r>
    </w:p>
    <w:p w14:paraId="56485F9F" w14:textId="77777777" w:rsidR="00461EEB" w:rsidRPr="0015576B" w:rsidRDefault="003C410B" w:rsidP="0060348D">
      <w:pPr>
        <w:pStyle w:val="ListParagraph"/>
        <w:numPr>
          <w:ilvl w:val="0"/>
          <w:numId w:val="24"/>
        </w:numPr>
        <w:spacing w:after="0"/>
        <w:rPr>
          <w:rFonts w:cs="Arial"/>
          <w:sz w:val="22"/>
        </w:rPr>
      </w:pPr>
      <w:r w:rsidRPr="0015576B">
        <w:rPr>
          <w:rFonts w:cs="Arial"/>
          <w:sz w:val="22"/>
        </w:rPr>
        <w:t>Now that you know wha</w:t>
      </w:r>
      <w:r w:rsidR="00461EEB" w:rsidRPr="0015576B">
        <w:rPr>
          <w:rFonts w:cs="Arial"/>
          <w:sz w:val="22"/>
        </w:rPr>
        <w:t>t we are interested in knowing:</w:t>
      </w:r>
    </w:p>
    <w:p w14:paraId="3189498E" w14:textId="77777777" w:rsidR="003C410B" w:rsidRPr="0015576B" w:rsidRDefault="00461EEB" w:rsidP="0060348D">
      <w:pPr>
        <w:pStyle w:val="ListParagraph"/>
        <w:numPr>
          <w:ilvl w:val="0"/>
          <w:numId w:val="25"/>
        </w:numPr>
        <w:spacing w:after="0"/>
        <w:rPr>
          <w:rFonts w:cs="Arial"/>
          <w:sz w:val="22"/>
        </w:rPr>
      </w:pPr>
      <w:r w:rsidRPr="0015576B">
        <w:rPr>
          <w:rFonts w:cs="Arial"/>
          <w:sz w:val="22"/>
        </w:rPr>
        <w:t>I</w:t>
      </w:r>
      <w:r w:rsidR="003C410B" w:rsidRPr="0015576B">
        <w:rPr>
          <w:rFonts w:cs="Arial"/>
          <w:sz w:val="22"/>
        </w:rPr>
        <w:t>s there anyone else you think we should speak to?</w:t>
      </w:r>
    </w:p>
    <w:p w14:paraId="7AD78A8C" w14:textId="77777777" w:rsidR="00EC053F" w:rsidRPr="0015576B" w:rsidRDefault="00461EEB" w:rsidP="0060348D">
      <w:pPr>
        <w:pStyle w:val="ListParagraph"/>
        <w:numPr>
          <w:ilvl w:val="0"/>
          <w:numId w:val="25"/>
        </w:numPr>
        <w:spacing w:after="0"/>
        <w:rPr>
          <w:rFonts w:cs="Arial"/>
          <w:sz w:val="22"/>
        </w:rPr>
      </w:pPr>
      <w:r w:rsidRPr="0015576B">
        <w:rPr>
          <w:rFonts w:cs="Arial"/>
          <w:sz w:val="22"/>
        </w:rPr>
        <w:t>I</w:t>
      </w:r>
      <w:r w:rsidR="003C410B" w:rsidRPr="0015576B">
        <w:rPr>
          <w:rFonts w:cs="Arial"/>
          <w:sz w:val="22"/>
        </w:rPr>
        <w:t>s there anything we have not asked you</w:t>
      </w:r>
      <w:r w:rsidRPr="0015576B">
        <w:rPr>
          <w:rFonts w:cs="Arial"/>
          <w:sz w:val="22"/>
        </w:rPr>
        <w:t>,</w:t>
      </w:r>
      <w:r w:rsidR="003C410B" w:rsidRPr="0015576B">
        <w:rPr>
          <w:rFonts w:cs="Arial"/>
          <w:sz w:val="22"/>
        </w:rPr>
        <w:t xml:space="preserve"> that you think we should know?</w:t>
      </w:r>
    </w:p>
    <w:p w14:paraId="39EB2561" w14:textId="77777777" w:rsidR="00461EEB" w:rsidRPr="0015576B" w:rsidRDefault="00461EEB" w:rsidP="00461EEB">
      <w:pPr>
        <w:pStyle w:val="ListParagraph"/>
        <w:numPr>
          <w:ilvl w:val="0"/>
          <w:numId w:val="0"/>
        </w:numPr>
        <w:spacing w:after="0"/>
        <w:ind w:left="360"/>
        <w:rPr>
          <w:rFonts w:cs="Arial"/>
          <w:sz w:val="22"/>
        </w:rPr>
      </w:pPr>
    </w:p>
    <w:p w14:paraId="0D05D248" w14:textId="77777777" w:rsidR="00461EEB" w:rsidRPr="00033979" w:rsidRDefault="00461EEB" w:rsidP="00461EEB">
      <w:pPr>
        <w:spacing w:after="0"/>
        <w:rPr>
          <w:rFonts w:cs="Arial"/>
          <w:color w:val="00B482" w:themeColor="text2"/>
          <w:sz w:val="22"/>
          <w:szCs w:val="22"/>
        </w:rPr>
      </w:pPr>
      <w:r w:rsidRPr="00033979">
        <w:rPr>
          <w:rFonts w:cs="Arial"/>
          <w:b/>
          <w:color w:val="00B482" w:themeColor="text2"/>
          <w:sz w:val="22"/>
          <w:szCs w:val="22"/>
        </w:rPr>
        <w:t>Conc</w:t>
      </w:r>
      <w:bookmarkStart w:id="0" w:name="_GoBack"/>
      <w:bookmarkEnd w:id="0"/>
      <w:r w:rsidRPr="00033979">
        <w:rPr>
          <w:rFonts w:cs="Arial"/>
          <w:b/>
          <w:color w:val="00B482" w:themeColor="text2"/>
          <w:sz w:val="22"/>
          <w:szCs w:val="22"/>
        </w:rPr>
        <w:t>luding the discussion:</w:t>
      </w:r>
    </w:p>
    <w:p w14:paraId="254CE734" w14:textId="555EB451" w:rsidR="00461EEB" w:rsidRPr="0015576B" w:rsidRDefault="00461EEB" w:rsidP="00282B15">
      <w:pPr>
        <w:pStyle w:val="ListParagraph"/>
        <w:numPr>
          <w:ilvl w:val="0"/>
          <w:numId w:val="21"/>
        </w:numPr>
        <w:spacing w:after="0"/>
        <w:rPr>
          <w:rFonts w:cs="Arial"/>
          <w:sz w:val="22"/>
        </w:rPr>
      </w:pPr>
      <w:r w:rsidRPr="0015576B">
        <w:rPr>
          <w:rFonts w:cs="Arial"/>
          <w:sz w:val="22"/>
        </w:rPr>
        <w:t xml:space="preserve">Highlight aspects that have been most interesting or useful to you, so the key informant can see that they have helped you. </w:t>
      </w:r>
    </w:p>
    <w:p w14:paraId="0F7F4701" w14:textId="77777777" w:rsidR="007B01DA" w:rsidRPr="0015576B" w:rsidRDefault="00461EEB" w:rsidP="0060348D">
      <w:pPr>
        <w:pStyle w:val="ListParagraph"/>
        <w:numPr>
          <w:ilvl w:val="0"/>
          <w:numId w:val="21"/>
        </w:numPr>
        <w:spacing w:after="0"/>
        <w:rPr>
          <w:rFonts w:cs="Arial"/>
          <w:sz w:val="22"/>
        </w:rPr>
      </w:pPr>
      <w:r w:rsidRPr="0015576B">
        <w:rPr>
          <w:rFonts w:cs="Arial"/>
          <w:sz w:val="22"/>
        </w:rPr>
        <w:t xml:space="preserve">Remind the key informant of any documents/ contacts that </w:t>
      </w:r>
      <w:r w:rsidR="007B01DA" w:rsidRPr="0015576B">
        <w:rPr>
          <w:rFonts w:cs="Arial"/>
          <w:sz w:val="22"/>
        </w:rPr>
        <w:t>they suggested sharing with you.</w:t>
      </w:r>
    </w:p>
    <w:p w14:paraId="124E7B21" w14:textId="2D3877F8" w:rsidR="00461EEB" w:rsidRPr="0015576B" w:rsidRDefault="007B01DA" w:rsidP="0060348D">
      <w:pPr>
        <w:pStyle w:val="ListParagraph"/>
        <w:numPr>
          <w:ilvl w:val="0"/>
          <w:numId w:val="21"/>
        </w:numPr>
        <w:spacing w:after="0"/>
        <w:rPr>
          <w:rFonts w:cs="Arial"/>
          <w:sz w:val="22"/>
        </w:rPr>
      </w:pPr>
      <w:r w:rsidRPr="0015576B">
        <w:rPr>
          <w:rFonts w:cs="Arial"/>
          <w:sz w:val="22"/>
        </w:rPr>
        <w:t>Thank the key informant</w:t>
      </w:r>
      <w:r w:rsidR="005A1E5E">
        <w:rPr>
          <w:rFonts w:cs="Arial"/>
          <w:sz w:val="22"/>
        </w:rPr>
        <w:t xml:space="preserve"> and organise a future meeting if needed.</w:t>
      </w:r>
    </w:p>
    <w:sectPr w:rsidR="00461EEB" w:rsidRPr="0015576B">
      <w:footerReference w:type="default" r:id="rId8"/>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2ECE52" w15:done="0"/>
  <w15:commentEx w15:paraId="2BE187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1C9A5" w14:textId="77777777" w:rsidR="004D1004" w:rsidRDefault="004D1004" w:rsidP="004B5050">
      <w:pPr>
        <w:spacing w:after="0"/>
      </w:pPr>
      <w:r>
        <w:separator/>
      </w:r>
    </w:p>
  </w:endnote>
  <w:endnote w:type="continuationSeparator" w:id="0">
    <w:p w14:paraId="46E3151F" w14:textId="77777777" w:rsidR="004D1004" w:rsidRDefault="004D1004" w:rsidP="004B50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DF30A" w14:textId="21C1B1C0" w:rsidR="00E545DA" w:rsidRDefault="00E545DA" w:rsidP="004B5050">
    <w:pPr>
      <w:pStyle w:val="Head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3D2B54" w14:textId="77777777" w:rsidR="004D1004" w:rsidRDefault="004D1004" w:rsidP="004B5050">
      <w:pPr>
        <w:spacing w:after="0"/>
      </w:pPr>
      <w:r>
        <w:separator/>
      </w:r>
    </w:p>
  </w:footnote>
  <w:footnote w:type="continuationSeparator" w:id="0">
    <w:p w14:paraId="4598E06F" w14:textId="77777777" w:rsidR="004D1004" w:rsidRDefault="004D1004" w:rsidP="004B505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3502F7"/>
    <w:multiLevelType w:val="hybridMultilevel"/>
    <w:tmpl w:val="7F5A0FF8"/>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2819DA"/>
    <w:multiLevelType w:val="hybridMultilevel"/>
    <w:tmpl w:val="FB8480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487694"/>
    <w:multiLevelType w:val="hybridMultilevel"/>
    <w:tmpl w:val="AAF4C6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532CA5"/>
    <w:multiLevelType w:val="hybridMultilevel"/>
    <w:tmpl w:val="E47E458A"/>
    <w:lvl w:ilvl="0" w:tplc="04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0F00BE"/>
    <w:multiLevelType w:val="hybridMultilevel"/>
    <w:tmpl w:val="347E2C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AC952F1"/>
    <w:multiLevelType w:val="hybridMultilevel"/>
    <w:tmpl w:val="4872BDFC"/>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152D86"/>
    <w:multiLevelType w:val="hybridMultilevel"/>
    <w:tmpl w:val="F49EEF64"/>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D614826"/>
    <w:multiLevelType w:val="hybridMultilevel"/>
    <w:tmpl w:val="EF88C4DA"/>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215C0D"/>
    <w:multiLevelType w:val="hybridMultilevel"/>
    <w:tmpl w:val="54AE0FD6"/>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810396F"/>
    <w:multiLevelType w:val="hybridMultilevel"/>
    <w:tmpl w:val="85769614"/>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9916C10"/>
    <w:multiLevelType w:val="hybridMultilevel"/>
    <w:tmpl w:val="94FCF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635755"/>
    <w:multiLevelType w:val="hybridMultilevel"/>
    <w:tmpl w:val="36804D0A"/>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BC71CBA"/>
    <w:multiLevelType w:val="hybridMultilevel"/>
    <w:tmpl w:val="7ED63E4C"/>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BD66F55"/>
    <w:multiLevelType w:val="hybridMultilevel"/>
    <w:tmpl w:val="BC6860CE"/>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BFA5F69"/>
    <w:multiLevelType w:val="hybridMultilevel"/>
    <w:tmpl w:val="4ABA2566"/>
    <w:lvl w:ilvl="0" w:tplc="9ABA414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930DB0"/>
    <w:multiLevelType w:val="hybridMultilevel"/>
    <w:tmpl w:val="9DEAB6F8"/>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5B91BA1"/>
    <w:multiLevelType w:val="hybridMultilevel"/>
    <w:tmpl w:val="197C2EFA"/>
    <w:lvl w:ilvl="0" w:tplc="25660986">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62A02A1"/>
    <w:multiLevelType w:val="hybridMultilevel"/>
    <w:tmpl w:val="1AD0F526"/>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6476176"/>
    <w:multiLevelType w:val="hybridMultilevel"/>
    <w:tmpl w:val="9554202C"/>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B4B5390"/>
    <w:multiLevelType w:val="hybridMultilevel"/>
    <w:tmpl w:val="298C5AF0"/>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E3F0988"/>
    <w:multiLevelType w:val="hybridMultilevel"/>
    <w:tmpl w:val="D4704CD8"/>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F2465EF"/>
    <w:multiLevelType w:val="hybridMultilevel"/>
    <w:tmpl w:val="AF8626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2D685D"/>
    <w:multiLevelType w:val="hybridMultilevel"/>
    <w:tmpl w:val="703ABB32"/>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594A4675"/>
    <w:multiLevelType w:val="hybridMultilevel"/>
    <w:tmpl w:val="68CE22AE"/>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65340AA"/>
    <w:multiLevelType w:val="hybridMultilevel"/>
    <w:tmpl w:val="4B0EE836"/>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75B4FED"/>
    <w:multiLevelType w:val="hybridMultilevel"/>
    <w:tmpl w:val="FEB2AE26"/>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6BD34365"/>
    <w:multiLevelType w:val="hybridMultilevel"/>
    <w:tmpl w:val="9554202C"/>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EE46E95"/>
    <w:multiLevelType w:val="hybridMultilevel"/>
    <w:tmpl w:val="4B0EE836"/>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4146BF7"/>
    <w:multiLevelType w:val="hybridMultilevel"/>
    <w:tmpl w:val="4C526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481A38"/>
    <w:multiLevelType w:val="hybridMultilevel"/>
    <w:tmpl w:val="2CBC9D76"/>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A7E0ADE"/>
    <w:multiLevelType w:val="hybridMultilevel"/>
    <w:tmpl w:val="3B824C96"/>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C4119DA"/>
    <w:multiLevelType w:val="hybridMultilevel"/>
    <w:tmpl w:val="EF88C4DA"/>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CB63529"/>
    <w:multiLevelType w:val="hybridMultilevel"/>
    <w:tmpl w:val="2F982C66"/>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DA87BA4"/>
    <w:multiLevelType w:val="hybridMultilevel"/>
    <w:tmpl w:val="23DAE03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12"/>
  </w:num>
  <w:num w:numId="4">
    <w:abstractNumId w:val="7"/>
  </w:num>
  <w:num w:numId="5">
    <w:abstractNumId w:val="17"/>
  </w:num>
  <w:num w:numId="6">
    <w:abstractNumId w:val="29"/>
  </w:num>
  <w:num w:numId="7">
    <w:abstractNumId w:val="11"/>
  </w:num>
  <w:num w:numId="8">
    <w:abstractNumId w:val="28"/>
  </w:num>
  <w:num w:numId="9">
    <w:abstractNumId w:val="26"/>
  </w:num>
  <w:num w:numId="10">
    <w:abstractNumId w:val="1"/>
  </w:num>
  <w:num w:numId="11">
    <w:abstractNumId w:val="18"/>
  </w:num>
  <w:num w:numId="12">
    <w:abstractNumId w:val="9"/>
  </w:num>
  <w:num w:numId="13">
    <w:abstractNumId w:val="15"/>
  </w:num>
  <w:num w:numId="14">
    <w:abstractNumId w:val="10"/>
  </w:num>
  <w:num w:numId="15">
    <w:abstractNumId w:val="14"/>
  </w:num>
  <w:num w:numId="16">
    <w:abstractNumId w:val="21"/>
  </w:num>
  <w:num w:numId="17">
    <w:abstractNumId w:val="27"/>
  </w:num>
  <w:num w:numId="18">
    <w:abstractNumId w:val="16"/>
  </w:num>
  <w:num w:numId="19">
    <w:abstractNumId w:val="20"/>
  </w:num>
  <w:num w:numId="20">
    <w:abstractNumId w:val="25"/>
  </w:num>
  <w:num w:numId="21">
    <w:abstractNumId w:val="4"/>
  </w:num>
  <w:num w:numId="22">
    <w:abstractNumId w:val="22"/>
  </w:num>
  <w:num w:numId="23">
    <w:abstractNumId w:val="6"/>
  </w:num>
  <w:num w:numId="24">
    <w:abstractNumId w:val="3"/>
  </w:num>
  <w:num w:numId="25">
    <w:abstractNumId w:val="34"/>
  </w:num>
  <w:num w:numId="26">
    <w:abstractNumId w:val="13"/>
  </w:num>
  <w:num w:numId="27">
    <w:abstractNumId w:val="32"/>
  </w:num>
  <w:num w:numId="28">
    <w:abstractNumId w:val="5"/>
  </w:num>
  <w:num w:numId="29">
    <w:abstractNumId w:val="2"/>
  </w:num>
  <w:num w:numId="30">
    <w:abstractNumId w:val="24"/>
  </w:num>
  <w:num w:numId="31">
    <w:abstractNumId w:val="31"/>
  </w:num>
  <w:num w:numId="32">
    <w:abstractNumId w:val="33"/>
  </w:num>
  <w:num w:numId="33">
    <w:abstractNumId w:val="30"/>
  </w:num>
  <w:num w:numId="34">
    <w:abstractNumId w:val="19"/>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0B"/>
    <w:rsid w:val="00001C37"/>
    <w:rsid w:val="00033979"/>
    <w:rsid w:val="0004475F"/>
    <w:rsid w:val="00046E8C"/>
    <w:rsid w:val="000512CB"/>
    <w:rsid w:val="00053C93"/>
    <w:rsid w:val="0009180E"/>
    <w:rsid w:val="000B2D62"/>
    <w:rsid w:val="00143EC0"/>
    <w:rsid w:val="00146566"/>
    <w:rsid w:val="0015576B"/>
    <w:rsid w:val="00166BB1"/>
    <w:rsid w:val="00185E41"/>
    <w:rsid w:val="001A28B3"/>
    <w:rsid w:val="001C1076"/>
    <w:rsid w:val="001E04B3"/>
    <w:rsid w:val="001E754D"/>
    <w:rsid w:val="00227FEE"/>
    <w:rsid w:val="00241DE4"/>
    <w:rsid w:val="00243597"/>
    <w:rsid w:val="00244A75"/>
    <w:rsid w:val="002509F3"/>
    <w:rsid w:val="002644D2"/>
    <w:rsid w:val="00276544"/>
    <w:rsid w:val="00282B15"/>
    <w:rsid w:val="002907DB"/>
    <w:rsid w:val="0029774D"/>
    <w:rsid w:val="002A1485"/>
    <w:rsid w:val="002B736D"/>
    <w:rsid w:val="002E255B"/>
    <w:rsid w:val="002E50BA"/>
    <w:rsid w:val="0032057B"/>
    <w:rsid w:val="00362381"/>
    <w:rsid w:val="00366C2D"/>
    <w:rsid w:val="00374DDC"/>
    <w:rsid w:val="003A138B"/>
    <w:rsid w:val="003C410B"/>
    <w:rsid w:val="003C6511"/>
    <w:rsid w:val="003D557B"/>
    <w:rsid w:val="003E6542"/>
    <w:rsid w:val="004060E1"/>
    <w:rsid w:val="0041762B"/>
    <w:rsid w:val="00452748"/>
    <w:rsid w:val="00461EEB"/>
    <w:rsid w:val="0049424D"/>
    <w:rsid w:val="004B5050"/>
    <w:rsid w:val="004B59D8"/>
    <w:rsid w:val="004D1004"/>
    <w:rsid w:val="004D3E2F"/>
    <w:rsid w:val="004E227E"/>
    <w:rsid w:val="00527009"/>
    <w:rsid w:val="00530F22"/>
    <w:rsid w:val="005429C5"/>
    <w:rsid w:val="0057537E"/>
    <w:rsid w:val="00586CDB"/>
    <w:rsid w:val="005A1E5E"/>
    <w:rsid w:val="005E52A1"/>
    <w:rsid w:val="0060348D"/>
    <w:rsid w:val="00632E7D"/>
    <w:rsid w:val="00637767"/>
    <w:rsid w:val="0064352F"/>
    <w:rsid w:val="00647222"/>
    <w:rsid w:val="006A3B0B"/>
    <w:rsid w:val="006C4490"/>
    <w:rsid w:val="006D054E"/>
    <w:rsid w:val="006E1BA1"/>
    <w:rsid w:val="006E470C"/>
    <w:rsid w:val="007049ED"/>
    <w:rsid w:val="00705F9E"/>
    <w:rsid w:val="00720285"/>
    <w:rsid w:val="007211B0"/>
    <w:rsid w:val="007604D5"/>
    <w:rsid w:val="007B01DA"/>
    <w:rsid w:val="007C122A"/>
    <w:rsid w:val="008426C9"/>
    <w:rsid w:val="00845311"/>
    <w:rsid w:val="00863BD5"/>
    <w:rsid w:val="0087325B"/>
    <w:rsid w:val="00893E54"/>
    <w:rsid w:val="008A7CAD"/>
    <w:rsid w:val="008D6506"/>
    <w:rsid w:val="0093552B"/>
    <w:rsid w:val="00935A38"/>
    <w:rsid w:val="009537F5"/>
    <w:rsid w:val="00960A92"/>
    <w:rsid w:val="00973F99"/>
    <w:rsid w:val="0097423B"/>
    <w:rsid w:val="0099100F"/>
    <w:rsid w:val="009A1833"/>
    <w:rsid w:val="009A67D9"/>
    <w:rsid w:val="00A01B68"/>
    <w:rsid w:val="00A07E01"/>
    <w:rsid w:val="00A17541"/>
    <w:rsid w:val="00A26C74"/>
    <w:rsid w:val="00A6494D"/>
    <w:rsid w:val="00AB41B6"/>
    <w:rsid w:val="00AF7843"/>
    <w:rsid w:val="00B0266D"/>
    <w:rsid w:val="00B14677"/>
    <w:rsid w:val="00B45E9B"/>
    <w:rsid w:val="00B511D6"/>
    <w:rsid w:val="00B57FBA"/>
    <w:rsid w:val="00B711ED"/>
    <w:rsid w:val="00BB6668"/>
    <w:rsid w:val="00BD4CB3"/>
    <w:rsid w:val="00BE6207"/>
    <w:rsid w:val="00BF3897"/>
    <w:rsid w:val="00BF43DE"/>
    <w:rsid w:val="00C179A3"/>
    <w:rsid w:val="00C26D8B"/>
    <w:rsid w:val="00C4026C"/>
    <w:rsid w:val="00C578DD"/>
    <w:rsid w:val="00CA3092"/>
    <w:rsid w:val="00CB14C2"/>
    <w:rsid w:val="00CC424C"/>
    <w:rsid w:val="00D23F9E"/>
    <w:rsid w:val="00D31151"/>
    <w:rsid w:val="00D33CB6"/>
    <w:rsid w:val="00D33CE9"/>
    <w:rsid w:val="00D81B51"/>
    <w:rsid w:val="00DF60A2"/>
    <w:rsid w:val="00E003B0"/>
    <w:rsid w:val="00E00909"/>
    <w:rsid w:val="00E107D3"/>
    <w:rsid w:val="00E51CAD"/>
    <w:rsid w:val="00E545DA"/>
    <w:rsid w:val="00E628AF"/>
    <w:rsid w:val="00E6585A"/>
    <w:rsid w:val="00E73761"/>
    <w:rsid w:val="00EA1A7C"/>
    <w:rsid w:val="00EC053F"/>
    <w:rsid w:val="00ED4D6B"/>
    <w:rsid w:val="00EE5703"/>
    <w:rsid w:val="00F05549"/>
    <w:rsid w:val="00F37840"/>
    <w:rsid w:val="00F43292"/>
    <w:rsid w:val="00F438B7"/>
    <w:rsid w:val="00F62C6A"/>
    <w:rsid w:val="00F6781F"/>
    <w:rsid w:val="00F74648"/>
    <w:rsid w:val="00F753D0"/>
    <w:rsid w:val="00F94D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2B2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227FEE"/>
    <w:pPr>
      <w:keepNext/>
      <w:keepLines/>
      <w:spacing w:before="480" w:after="0"/>
      <w:outlineLvl w:val="0"/>
    </w:pPr>
    <w:rPr>
      <w:rFonts w:asciiTheme="minorHAnsi" w:eastAsiaTheme="majorEastAsia" w:hAnsiTheme="minorHAnsi" w:cstheme="majorBidi"/>
      <w:b/>
      <w:bCs/>
      <w:color w:val="00B482" w:themeColor="text2"/>
      <w:sz w:val="32"/>
      <w:szCs w:val="32"/>
    </w:rPr>
  </w:style>
  <w:style w:type="paragraph" w:styleId="Heading2">
    <w:name w:val="heading 2"/>
    <w:basedOn w:val="Normal"/>
    <w:next w:val="Normal"/>
    <w:link w:val="Heading2Char"/>
    <w:uiPriority w:val="9"/>
    <w:unhideWhenUsed/>
    <w:qFormat/>
    <w:rsid w:val="00227FEE"/>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3C6511"/>
    <w:pPr>
      <w:keepNext/>
      <w:keepLines/>
      <w:spacing w:before="200" w:after="0"/>
      <w:outlineLvl w:val="2"/>
    </w:pPr>
    <w:rPr>
      <w:rFonts w:eastAsiaTheme="majorEastAsia" w:cstheme="majorBidi"/>
      <w:b/>
      <w:bCs/>
      <w:color w:val="00B482" w:themeColor="text2"/>
    </w:rPr>
  </w:style>
  <w:style w:type="paragraph" w:styleId="Heading4">
    <w:name w:val="heading 4"/>
    <w:basedOn w:val="Normal"/>
    <w:next w:val="Normal"/>
    <w:link w:val="Heading4Char"/>
    <w:uiPriority w:val="9"/>
    <w:unhideWhenUsed/>
    <w:qFormat/>
    <w:rsid w:val="00227FEE"/>
    <w:pPr>
      <w:keepNext/>
      <w:keepLines/>
      <w:spacing w:before="200" w:after="0"/>
      <w:outlineLvl w:val="3"/>
    </w:pPr>
    <w:rPr>
      <w:rFonts w:asciiTheme="majorHAnsi" w:eastAsiaTheme="majorEastAsia" w:hAnsiTheme="majorHAnsi" w:cstheme="majorBidi"/>
      <w:b/>
      <w:bCs/>
      <w:i/>
      <w:iCs/>
      <w:color w:val="00B482" w:themeColor="text2"/>
    </w:rPr>
  </w:style>
  <w:style w:type="paragraph" w:styleId="Heading5">
    <w:name w:val="heading 5"/>
    <w:basedOn w:val="Normal"/>
    <w:next w:val="Normal"/>
    <w:link w:val="Heading5Char"/>
    <w:uiPriority w:val="9"/>
    <w:unhideWhenUsed/>
    <w:qFormat/>
    <w:rsid w:val="00227FEE"/>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FEE"/>
    <w:rPr>
      <w:rFonts w:eastAsiaTheme="majorEastAsia" w:cstheme="majorBidi"/>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227FEE"/>
    <w:rPr>
      <w:rFonts w:eastAsiaTheme="majorEastAsia" w:cstheme="majorBidi"/>
      <w:b/>
      <w:bCs/>
      <w:color w:val="00B482" w:themeColor="text2"/>
      <w:sz w:val="32"/>
      <w:szCs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3C6511"/>
    <w:rPr>
      <w:rFonts w:ascii="Calibri" w:eastAsiaTheme="majorEastAsia" w:hAnsi="Calibri"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227FEE"/>
    <w:rPr>
      <w:rFonts w:asciiTheme="majorHAnsi" w:eastAsiaTheme="majorEastAsia" w:hAnsiTheme="majorHAnsi"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227FEE"/>
    <w:rPr>
      <w:rFonts w:asciiTheme="majorHAnsi" w:eastAsiaTheme="majorEastAsia" w:hAnsiTheme="majorHAnsi" w:cstheme="majorBidi"/>
      <w:color w:val="00B482" w:themeColor="text2"/>
      <w:sz w:val="20"/>
      <w:szCs w:val="24"/>
      <w:lang w:eastAsia="ja-JP"/>
    </w:rPr>
  </w:style>
  <w:style w:type="paragraph" w:styleId="CommentSubject">
    <w:name w:val="annotation subject"/>
    <w:basedOn w:val="CommentText"/>
    <w:next w:val="CommentText"/>
    <w:link w:val="CommentSubjectChar"/>
    <w:uiPriority w:val="99"/>
    <w:semiHidden/>
    <w:unhideWhenUsed/>
    <w:rsid w:val="00973F99"/>
    <w:rPr>
      <w:b/>
      <w:bCs/>
      <w:sz w:val="20"/>
      <w:szCs w:val="20"/>
    </w:rPr>
  </w:style>
  <w:style w:type="character" w:customStyle="1" w:styleId="CommentSubjectChar">
    <w:name w:val="Comment Subject Char"/>
    <w:basedOn w:val="CommentTextChar"/>
    <w:link w:val="CommentSubject"/>
    <w:uiPriority w:val="99"/>
    <w:semiHidden/>
    <w:rsid w:val="00973F99"/>
    <w:rPr>
      <w:rFonts w:ascii="Calibri" w:eastAsiaTheme="minorEastAsia" w:hAnsi="Calibri"/>
      <w:b/>
      <w:bCs/>
      <w:sz w:val="20"/>
      <w:szCs w:val="20"/>
      <w:lang w:eastAsia="ja-JP"/>
    </w:rPr>
  </w:style>
  <w:style w:type="paragraph" w:styleId="NormalWeb">
    <w:name w:val="Normal (Web)"/>
    <w:basedOn w:val="Normal"/>
    <w:uiPriority w:val="99"/>
    <w:unhideWhenUsed/>
    <w:rsid w:val="00BD4CB3"/>
    <w:pPr>
      <w:spacing w:before="100" w:beforeAutospacing="1" w:afterAutospacing="1"/>
      <w:jc w:val="left"/>
    </w:pPr>
    <w:rPr>
      <w:rFonts w:ascii="Times" w:eastAsiaTheme="minorHAnsi" w:hAnsi="Times" w:cs="Times New Roman"/>
      <w:szCs w:val="20"/>
      <w:lang w:eastAsia="en-US"/>
    </w:rPr>
  </w:style>
  <w:style w:type="table" w:styleId="TableGrid">
    <w:name w:val="Table Grid"/>
    <w:basedOn w:val="TableNormal"/>
    <w:uiPriority w:val="59"/>
    <w:rsid w:val="00935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A1E5E"/>
    <w:pPr>
      <w:spacing w:after="0" w:line="240" w:lineRule="auto"/>
    </w:pPr>
    <w:rPr>
      <w:rFonts w:ascii="Calibri" w:eastAsiaTheme="minorEastAsia" w:hAnsi="Calibri"/>
      <w:sz w:val="20"/>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227FEE"/>
    <w:pPr>
      <w:keepNext/>
      <w:keepLines/>
      <w:spacing w:before="480" w:after="0"/>
      <w:outlineLvl w:val="0"/>
    </w:pPr>
    <w:rPr>
      <w:rFonts w:asciiTheme="minorHAnsi" w:eastAsiaTheme="majorEastAsia" w:hAnsiTheme="minorHAnsi" w:cstheme="majorBidi"/>
      <w:b/>
      <w:bCs/>
      <w:color w:val="00B482" w:themeColor="text2"/>
      <w:sz w:val="32"/>
      <w:szCs w:val="32"/>
    </w:rPr>
  </w:style>
  <w:style w:type="paragraph" w:styleId="Heading2">
    <w:name w:val="heading 2"/>
    <w:basedOn w:val="Normal"/>
    <w:next w:val="Normal"/>
    <w:link w:val="Heading2Char"/>
    <w:uiPriority w:val="9"/>
    <w:unhideWhenUsed/>
    <w:qFormat/>
    <w:rsid w:val="00227FEE"/>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3C6511"/>
    <w:pPr>
      <w:keepNext/>
      <w:keepLines/>
      <w:spacing w:before="200" w:after="0"/>
      <w:outlineLvl w:val="2"/>
    </w:pPr>
    <w:rPr>
      <w:rFonts w:eastAsiaTheme="majorEastAsia" w:cstheme="majorBidi"/>
      <w:b/>
      <w:bCs/>
      <w:color w:val="00B482" w:themeColor="text2"/>
    </w:rPr>
  </w:style>
  <w:style w:type="paragraph" w:styleId="Heading4">
    <w:name w:val="heading 4"/>
    <w:basedOn w:val="Normal"/>
    <w:next w:val="Normal"/>
    <w:link w:val="Heading4Char"/>
    <w:uiPriority w:val="9"/>
    <w:unhideWhenUsed/>
    <w:qFormat/>
    <w:rsid w:val="00227FEE"/>
    <w:pPr>
      <w:keepNext/>
      <w:keepLines/>
      <w:spacing w:before="200" w:after="0"/>
      <w:outlineLvl w:val="3"/>
    </w:pPr>
    <w:rPr>
      <w:rFonts w:asciiTheme="majorHAnsi" w:eastAsiaTheme="majorEastAsia" w:hAnsiTheme="majorHAnsi" w:cstheme="majorBidi"/>
      <w:b/>
      <w:bCs/>
      <w:i/>
      <w:iCs/>
      <w:color w:val="00B482" w:themeColor="text2"/>
    </w:rPr>
  </w:style>
  <w:style w:type="paragraph" w:styleId="Heading5">
    <w:name w:val="heading 5"/>
    <w:basedOn w:val="Normal"/>
    <w:next w:val="Normal"/>
    <w:link w:val="Heading5Char"/>
    <w:uiPriority w:val="9"/>
    <w:unhideWhenUsed/>
    <w:qFormat/>
    <w:rsid w:val="00227FEE"/>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7FEE"/>
    <w:rPr>
      <w:rFonts w:eastAsiaTheme="majorEastAsia" w:cstheme="majorBidi"/>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227FEE"/>
    <w:rPr>
      <w:rFonts w:eastAsiaTheme="majorEastAsia" w:cstheme="majorBidi"/>
      <w:b/>
      <w:bCs/>
      <w:color w:val="00B482" w:themeColor="text2"/>
      <w:sz w:val="32"/>
      <w:szCs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3C6511"/>
    <w:rPr>
      <w:rFonts w:ascii="Calibri" w:eastAsiaTheme="majorEastAsia" w:hAnsi="Calibri"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227FEE"/>
    <w:rPr>
      <w:rFonts w:asciiTheme="majorHAnsi" w:eastAsiaTheme="majorEastAsia" w:hAnsiTheme="majorHAnsi"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227FEE"/>
    <w:rPr>
      <w:rFonts w:asciiTheme="majorHAnsi" w:eastAsiaTheme="majorEastAsia" w:hAnsiTheme="majorHAnsi" w:cstheme="majorBidi"/>
      <w:color w:val="00B482" w:themeColor="text2"/>
      <w:sz w:val="20"/>
      <w:szCs w:val="24"/>
      <w:lang w:eastAsia="ja-JP"/>
    </w:rPr>
  </w:style>
  <w:style w:type="paragraph" w:styleId="CommentSubject">
    <w:name w:val="annotation subject"/>
    <w:basedOn w:val="CommentText"/>
    <w:next w:val="CommentText"/>
    <w:link w:val="CommentSubjectChar"/>
    <w:uiPriority w:val="99"/>
    <w:semiHidden/>
    <w:unhideWhenUsed/>
    <w:rsid w:val="00973F99"/>
    <w:rPr>
      <w:b/>
      <w:bCs/>
      <w:sz w:val="20"/>
      <w:szCs w:val="20"/>
    </w:rPr>
  </w:style>
  <w:style w:type="character" w:customStyle="1" w:styleId="CommentSubjectChar">
    <w:name w:val="Comment Subject Char"/>
    <w:basedOn w:val="CommentTextChar"/>
    <w:link w:val="CommentSubject"/>
    <w:uiPriority w:val="99"/>
    <w:semiHidden/>
    <w:rsid w:val="00973F99"/>
    <w:rPr>
      <w:rFonts w:ascii="Calibri" w:eastAsiaTheme="minorEastAsia" w:hAnsi="Calibri"/>
      <w:b/>
      <w:bCs/>
      <w:sz w:val="20"/>
      <w:szCs w:val="20"/>
      <w:lang w:eastAsia="ja-JP"/>
    </w:rPr>
  </w:style>
  <w:style w:type="paragraph" w:styleId="NormalWeb">
    <w:name w:val="Normal (Web)"/>
    <w:basedOn w:val="Normal"/>
    <w:uiPriority w:val="99"/>
    <w:unhideWhenUsed/>
    <w:rsid w:val="00BD4CB3"/>
    <w:pPr>
      <w:spacing w:before="100" w:beforeAutospacing="1" w:afterAutospacing="1"/>
      <w:jc w:val="left"/>
    </w:pPr>
    <w:rPr>
      <w:rFonts w:ascii="Times" w:eastAsiaTheme="minorHAnsi" w:hAnsi="Times" w:cs="Times New Roman"/>
      <w:szCs w:val="20"/>
      <w:lang w:eastAsia="en-US"/>
    </w:rPr>
  </w:style>
  <w:style w:type="table" w:styleId="TableGrid">
    <w:name w:val="Table Grid"/>
    <w:basedOn w:val="TableNormal"/>
    <w:uiPriority w:val="59"/>
    <w:rsid w:val="00935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A1E5E"/>
    <w:pPr>
      <w:spacing w:after="0" w:line="240" w:lineRule="auto"/>
    </w:pPr>
    <w:rPr>
      <w:rFonts w:ascii="Calibri" w:eastAsiaTheme="minorEastAsia" w:hAnsi="Calibri"/>
      <w:sz w:val="2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600427">
      <w:bodyDiv w:val="1"/>
      <w:marLeft w:val="0"/>
      <w:marRight w:val="0"/>
      <w:marTop w:val="0"/>
      <w:marBottom w:val="0"/>
      <w:divBdr>
        <w:top w:val="none" w:sz="0" w:space="0" w:color="auto"/>
        <w:left w:val="none" w:sz="0" w:space="0" w:color="auto"/>
        <w:bottom w:val="none" w:sz="0" w:space="0" w:color="auto"/>
        <w:right w:val="none" w:sz="0" w:space="0" w:color="auto"/>
      </w:divBdr>
      <w:divsChild>
        <w:div w:id="253246061">
          <w:marLeft w:val="0"/>
          <w:marRight w:val="0"/>
          <w:marTop w:val="0"/>
          <w:marBottom w:val="0"/>
          <w:divBdr>
            <w:top w:val="none" w:sz="0" w:space="0" w:color="auto"/>
            <w:left w:val="none" w:sz="0" w:space="0" w:color="auto"/>
            <w:bottom w:val="none" w:sz="0" w:space="0" w:color="auto"/>
            <w:right w:val="none" w:sz="0" w:space="0" w:color="auto"/>
          </w:divBdr>
          <w:divsChild>
            <w:div w:id="387150973">
              <w:marLeft w:val="0"/>
              <w:marRight w:val="0"/>
              <w:marTop w:val="0"/>
              <w:marBottom w:val="0"/>
              <w:divBdr>
                <w:top w:val="none" w:sz="0" w:space="0" w:color="auto"/>
                <w:left w:val="none" w:sz="0" w:space="0" w:color="auto"/>
                <w:bottom w:val="none" w:sz="0" w:space="0" w:color="auto"/>
                <w:right w:val="none" w:sz="0" w:space="0" w:color="auto"/>
              </w:divBdr>
              <w:divsChild>
                <w:div w:id="1731074030">
                  <w:marLeft w:val="0"/>
                  <w:marRight w:val="0"/>
                  <w:marTop w:val="0"/>
                  <w:marBottom w:val="0"/>
                  <w:divBdr>
                    <w:top w:val="none" w:sz="0" w:space="0" w:color="auto"/>
                    <w:left w:val="none" w:sz="0" w:space="0" w:color="auto"/>
                    <w:bottom w:val="none" w:sz="0" w:space="0" w:color="auto"/>
                    <w:right w:val="none" w:sz="0" w:space="0" w:color="auto"/>
                  </w:divBdr>
                </w:div>
              </w:divsChild>
            </w:div>
            <w:div w:id="1317995199">
              <w:marLeft w:val="0"/>
              <w:marRight w:val="0"/>
              <w:marTop w:val="0"/>
              <w:marBottom w:val="0"/>
              <w:divBdr>
                <w:top w:val="none" w:sz="0" w:space="0" w:color="auto"/>
                <w:left w:val="none" w:sz="0" w:space="0" w:color="auto"/>
                <w:bottom w:val="none" w:sz="0" w:space="0" w:color="auto"/>
                <w:right w:val="none" w:sz="0" w:space="0" w:color="auto"/>
              </w:divBdr>
              <w:divsChild>
                <w:div w:id="343868185">
                  <w:marLeft w:val="0"/>
                  <w:marRight w:val="0"/>
                  <w:marTop w:val="0"/>
                  <w:marBottom w:val="0"/>
                  <w:divBdr>
                    <w:top w:val="none" w:sz="0" w:space="0" w:color="auto"/>
                    <w:left w:val="none" w:sz="0" w:space="0" w:color="auto"/>
                    <w:bottom w:val="none" w:sz="0" w:space="0" w:color="auto"/>
                    <w:right w:val="none" w:sz="0" w:space="0" w:color="auto"/>
                  </w:divBdr>
                </w:div>
              </w:divsChild>
            </w:div>
            <w:div w:id="1787504075">
              <w:marLeft w:val="0"/>
              <w:marRight w:val="0"/>
              <w:marTop w:val="0"/>
              <w:marBottom w:val="0"/>
              <w:divBdr>
                <w:top w:val="none" w:sz="0" w:space="0" w:color="auto"/>
                <w:left w:val="none" w:sz="0" w:space="0" w:color="auto"/>
                <w:bottom w:val="none" w:sz="0" w:space="0" w:color="auto"/>
                <w:right w:val="none" w:sz="0" w:space="0" w:color="auto"/>
              </w:divBdr>
              <w:divsChild>
                <w:div w:id="1576470928">
                  <w:marLeft w:val="0"/>
                  <w:marRight w:val="0"/>
                  <w:marTop w:val="0"/>
                  <w:marBottom w:val="0"/>
                  <w:divBdr>
                    <w:top w:val="none" w:sz="0" w:space="0" w:color="auto"/>
                    <w:left w:val="none" w:sz="0" w:space="0" w:color="auto"/>
                    <w:bottom w:val="none" w:sz="0" w:space="0" w:color="auto"/>
                    <w:right w:val="none" w:sz="0" w:space="0" w:color="auto"/>
                  </w:divBdr>
                </w:div>
              </w:divsChild>
            </w:div>
            <w:div w:id="593443617">
              <w:marLeft w:val="0"/>
              <w:marRight w:val="0"/>
              <w:marTop w:val="0"/>
              <w:marBottom w:val="0"/>
              <w:divBdr>
                <w:top w:val="none" w:sz="0" w:space="0" w:color="auto"/>
                <w:left w:val="none" w:sz="0" w:space="0" w:color="auto"/>
                <w:bottom w:val="none" w:sz="0" w:space="0" w:color="auto"/>
                <w:right w:val="none" w:sz="0" w:space="0" w:color="auto"/>
              </w:divBdr>
              <w:divsChild>
                <w:div w:id="1874342486">
                  <w:marLeft w:val="0"/>
                  <w:marRight w:val="0"/>
                  <w:marTop w:val="0"/>
                  <w:marBottom w:val="0"/>
                  <w:divBdr>
                    <w:top w:val="none" w:sz="0" w:space="0" w:color="auto"/>
                    <w:left w:val="none" w:sz="0" w:space="0" w:color="auto"/>
                    <w:bottom w:val="none" w:sz="0" w:space="0" w:color="auto"/>
                    <w:right w:val="none" w:sz="0" w:space="0" w:color="auto"/>
                  </w:divBdr>
                </w:div>
              </w:divsChild>
            </w:div>
            <w:div w:id="458113954">
              <w:marLeft w:val="0"/>
              <w:marRight w:val="0"/>
              <w:marTop w:val="0"/>
              <w:marBottom w:val="0"/>
              <w:divBdr>
                <w:top w:val="none" w:sz="0" w:space="0" w:color="auto"/>
                <w:left w:val="none" w:sz="0" w:space="0" w:color="auto"/>
                <w:bottom w:val="none" w:sz="0" w:space="0" w:color="auto"/>
                <w:right w:val="none" w:sz="0" w:space="0" w:color="auto"/>
              </w:divBdr>
              <w:divsChild>
                <w:div w:id="5526691">
                  <w:marLeft w:val="0"/>
                  <w:marRight w:val="0"/>
                  <w:marTop w:val="0"/>
                  <w:marBottom w:val="0"/>
                  <w:divBdr>
                    <w:top w:val="none" w:sz="0" w:space="0" w:color="auto"/>
                    <w:left w:val="none" w:sz="0" w:space="0" w:color="auto"/>
                    <w:bottom w:val="none" w:sz="0" w:space="0" w:color="auto"/>
                    <w:right w:val="none" w:sz="0" w:space="0" w:color="auto"/>
                  </w:divBdr>
                </w:div>
              </w:divsChild>
            </w:div>
            <w:div w:id="902253373">
              <w:marLeft w:val="0"/>
              <w:marRight w:val="0"/>
              <w:marTop w:val="0"/>
              <w:marBottom w:val="0"/>
              <w:divBdr>
                <w:top w:val="none" w:sz="0" w:space="0" w:color="auto"/>
                <w:left w:val="none" w:sz="0" w:space="0" w:color="auto"/>
                <w:bottom w:val="none" w:sz="0" w:space="0" w:color="auto"/>
                <w:right w:val="none" w:sz="0" w:space="0" w:color="auto"/>
              </w:divBdr>
              <w:divsChild>
                <w:div w:id="942686387">
                  <w:marLeft w:val="0"/>
                  <w:marRight w:val="0"/>
                  <w:marTop w:val="0"/>
                  <w:marBottom w:val="0"/>
                  <w:divBdr>
                    <w:top w:val="none" w:sz="0" w:space="0" w:color="auto"/>
                    <w:left w:val="none" w:sz="0" w:space="0" w:color="auto"/>
                    <w:bottom w:val="none" w:sz="0" w:space="0" w:color="auto"/>
                    <w:right w:val="none" w:sz="0" w:space="0" w:color="auto"/>
                  </w:divBdr>
                </w:div>
              </w:divsChild>
            </w:div>
            <w:div w:id="1896968410">
              <w:marLeft w:val="0"/>
              <w:marRight w:val="0"/>
              <w:marTop w:val="0"/>
              <w:marBottom w:val="0"/>
              <w:divBdr>
                <w:top w:val="none" w:sz="0" w:space="0" w:color="auto"/>
                <w:left w:val="none" w:sz="0" w:space="0" w:color="auto"/>
                <w:bottom w:val="none" w:sz="0" w:space="0" w:color="auto"/>
                <w:right w:val="none" w:sz="0" w:space="0" w:color="auto"/>
              </w:divBdr>
              <w:divsChild>
                <w:div w:id="51123398">
                  <w:marLeft w:val="0"/>
                  <w:marRight w:val="0"/>
                  <w:marTop w:val="0"/>
                  <w:marBottom w:val="0"/>
                  <w:divBdr>
                    <w:top w:val="none" w:sz="0" w:space="0" w:color="auto"/>
                    <w:left w:val="none" w:sz="0" w:space="0" w:color="auto"/>
                    <w:bottom w:val="none" w:sz="0" w:space="0" w:color="auto"/>
                    <w:right w:val="none" w:sz="0" w:space="0" w:color="auto"/>
                  </w:divBdr>
                </w:div>
              </w:divsChild>
            </w:div>
            <w:div w:id="90862658">
              <w:marLeft w:val="0"/>
              <w:marRight w:val="0"/>
              <w:marTop w:val="0"/>
              <w:marBottom w:val="0"/>
              <w:divBdr>
                <w:top w:val="none" w:sz="0" w:space="0" w:color="auto"/>
                <w:left w:val="none" w:sz="0" w:space="0" w:color="auto"/>
                <w:bottom w:val="none" w:sz="0" w:space="0" w:color="auto"/>
                <w:right w:val="none" w:sz="0" w:space="0" w:color="auto"/>
              </w:divBdr>
              <w:divsChild>
                <w:div w:id="144013167">
                  <w:marLeft w:val="0"/>
                  <w:marRight w:val="0"/>
                  <w:marTop w:val="0"/>
                  <w:marBottom w:val="0"/>
                  <w:divBdr>
                    <w:top w:val="none" w:sz="0" w:space="0" w:color="auto"/>
                    <w:left w:val="none" w:sz="0" w:space="0" w:color="auto"/>
                    <w:bottom w:val="none" w:sz="0" w:space="0" w:color="auto"/>
                    <w:right w:val="none" w:sz="0" w:space="0" w:color="auto"/>
                  </w:divBdr>
                </w:div>
              </w:divsChild>
            </w:div>
            <w:div w:id="888149993">
              <w:marLeft w:val="0"/>
              <w:marRight w:val="0"/>
              <w:marTop w:val="0"/>
              <w:marBottom w:val="0"/>
              <w:divBdr>
                <w:top w:val="none" w:sz="0" w:space="0" w:color="auto"/>
                <w:left w:val="none" w:sz="0" w:space="0" w:color="auto"/>
                <w:bottom w:val="none" w:sz="0" w:space="0" w:color="auto"/>
                <w:right w:val="none" w:sz="0" w:space="0" w:color="auto"/>
              </w:divBdr>
              <w:divsChild>
                <w:div w:id="1018773980">
                  <w:marLeft w:val="0"/>
                  <w:marRight w:val="0"/>
                  <w:marTop w:val="0"/>
                  <w:marBottom w:val="0"/>
                  <w:divBdr>
                    <w:top w:val="none" w:sz="0" w:space="0" w:color="auto"/>
                    <w:left w:val="none" w:sz="0" w:space="0" w:color="auto"/>
                    <w:bottom w:val="none" w:sz="0" w:space="0" w:color="auto"/>
                    <w:right w:val="none" w:sz="0" w:space="0" w:color="auto"/>
                  </w:divBdr>
                </w:div>
              </w:divsChild>
            </w:div>
            <w:div w:id="1795757799">
              <w:marLeft w:val="0"/>
              <w:marRight w:val="0"/>
              <w:marTop w:val="0"/>
              <w:marBottom w:val="0"/>
              <w:divBdr>
                <w:top w:val="none" w:sz="0" w:space="0" w:color="auto"/>
                <w:left w:val="none" w:sz="0" w:space="0" w:color="auto"/>
                <w:bottom w:val="none" w:sz="0" w:space="0" w:color="auto"/>
                <w:right w:val="none" w:sz="0" w:space="0" w:color="auto"/>
              </w:divBdr>
              <w:divsChild>
                <w:div w:id="1289504996">
                  <w:marLeft w:val="0"/>
                  <w:marRight w:val="0"/>
                  <w:marTop w:val="0"/>
                  <w:marBottom w:val="0"/>
                  <w:divBdr>
                    <w:top w:val="none" w:sz="0" w:space="0" w:color="auto"/>
                    <w:left w:val="none" w:sz="0" w:space="0" w:color="auto"/>
                    <w:bottom w:val="none" w:sz="0" w:space="0" w:color="auto"/>
                    <w:right w:val="none" w:sz="0" w:space="0" w:color="auto"/>
                  </w:divBdr>
                </w:div>
              </w:divsChild>
            </w:div>
            <w:div w:id="1772161454">
              <w:marLeft w:val="0"/>
              <w:marRight w:val="0"/>
              <w:marTop w:val="0"/>
              <w:marBottom w:val="0"/>
              <w:divBdr>
                <w:top w:val="none" w:sz="0" w:space="0" w:color="auto"/>
                <w:left w:val="none" w:sz="0" w:space="0" w:color="auto"/>
                <w:bottom w:val="none" w:sz="0" w:space="0" w:color="auto"/>
                <w:right w:val="none" w:sz="0" w:space="0" w:color="auto"/>
              </w:divBdr>
              <w:divsChild>
                <w:div w:id="743256140">
                  <w:marLeft w:val="0"/>
                  <w:marRight w:val="0"/>
                  <w:marTop w:val="0"/>
                  <w:marBottom w:val="0"/>
                  <w:divBdr>
                    <w:top w:val="none" w:sz="0" w:space="0" w:color="auto"/>
                    <w:left w:val="none" w:sz="0" w:space="0" w:color="auto"/>
                    <w:bottom w:val="none" w:sz="0" w:space="0" w:color="auto"/>
                    <w:right w:val="none" w:sz="0" w:space="0" w:color="auto"/>
                  </w:divBdr>
                </w:div>
              </w:divsChild>
            </w:div>
            <w:div w:id="191504546">
              <w:marLeft w:val="0"/>
              <w:marRight w:val="0"/>
              <w:marTop w:val="0"/>
              <w:marBottom w:val="0"/>
              <w:divBdr>
                <w:top w:val="none" w:sz="0" w:space="0" w:color="auto"/>
                <w:left w:val="none" w:sz="0" w:space="0" w:color="auto"/>
                <w:bottom w:val="none" w:sz="0" w:space="0" w:color="auto"/>
                <w:right w:val="none" w:sz="0" w:space="0" w:color="auto"/>
              </w:divBdr>
              <w:divsChild>
                <w:div w:id="1833254383">
                  <w:marLeft w:val="0"/>
                  <w:marRight w:val="0"/>
                  <w:marTop w:val="0"/>
                  <w:marBottom w:val="0"/>
                  <w:divBdr>
                    <w:top w:val="none" w:sz="0" w:space="0" w:color="auto"/>
                    <w:left w:val="none" w:sz="0" w:space="0" w:color="auto"/>
                    <w:bottom w:val="none" w:sz="0" w:space="0" w:color="auto"/>
                    <w:right w:val="none" w:sz="0" w:space="0" w:color="auto"/>
                  </w:divBdr>
                </w:div>
              </w:divsChild>
            </w:div>
            <w:div w:id="334379453">
              <w:marLeft w:val="0"/>
              <w:marRight w:val="0"/>
              <w:marTop w:val="0"/>
              <w:marBottom w:val="0"/>
              <w:divBdr>
                <w:top w:val="none" w:sz="0" w:space="0" w:color="auto"/>
                <w:left w:val="none" w:sz="0" w:space="0" w:color="auto"/>
                <w:bottom w:val="none" w:sz="0" w:space="0" w:color="auto"/>
                <w:right w:val="none" w:sz="0" w:space="0" w:color="auto"/>
              </w:divBdr>
              <w:divsChild>
                <w:div w:id="2083137826">
                  <w:marLeft w:val="0"/>
                  <w:marRight w:val="0"/>
                  <w:marTop w:val="0"/>
                  <w:marBottom w:val="0"/>
                  <w:divBdr>
                    <w:top w:val="none" w:sz="0" w:space="0" w:color="auto"/>
                    <w:left w:val="none" w:sz="0" w:space="0" w:color="auto"/>
                    <w:bottom w:val="none" w:sz="0" w:space="0" w:color="auto"/>
                    <w:right w:val="none" w:sz="0" w:space="0" w:color="auto"/>
                  </w:divBdr>
                </w:div>
              </w:divsChild>
            </w:div>
            <w:div w:id="1005783417">
              <w:marLeft w:val="0"/>
              <w:marRight w:val="0"/>
              <w:marTop w:val="0"/>
              <w:marBottom w:val="0"/>
              <w:divBdr>
                <w:top w:val="none" w:sz="0" w:space="0" w:color="auto"/>
                <w:left w:val="none" w:sz="0" w:space="0" w:color="auto"/>
                <w:bottom w:val="none" w:sz="0" w:space="0" w:color="auto"/>
                <w:right w:val="none" w:sz="0" w:space="0" w:color="auto"/>
              </w:divBdr>
              <w:divsChild>
                <w:div w:id="764108004">
                  <w:marLeft w:val="0"/>
                  <w:marRight w:val="0"/>
                  <w:marTop w:val="0"/>
                  <w:marBottom w:val="0"/>
                  <w:divBdr>
                    <w:top w:val="none" w:sz="0" w:space="0" w:color="auto"/>
                    <w:left w:val="none" w:sz="0" w:space="0" w:color="auto"/>
                    <w:bottom w:val="none" w:sz="0" w:space="0" w:color="auto"/>
                    <w:right w:val="none" w:sz="0" w:space="0" w:color="auto"/>
                  </w:divBdr>
                </w:div>
              </w:divsChild>
            </w:div>
            <w:div w:id="1824196922">
              <w:marLeft w:val="0"/>
              <w:marRight w:val="0"/>
              <w:marTop w:val="0"/>
              <w:marBottom w:val="0"/>
              <w:divBdr>
                <w:top w:val="none" w:sz="0" w:space="0" w:color="auto"/>
                <w:left w:val="none" w:sz="0" w:space="0" w:color="auto"/>
                <w:bottom w:val="none" w:sz="0" w:space="0" w:color="auto"/>
                <w:right w:val="none" w:sz="0" w:space="0" w:color="auto"/>
              </w:divBdr>
              <w:divsChild>
                <w:div w:id="188868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3423</Words>
  <Characters>19515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TeleComputing AS</Company>
  <LinksUpToDate>false</LinksUpToDate>
  <CharactersWithSpaces>22893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p:lastModifiedBy>
  <cp:revision>5</cp:revision>
  <dcterms:created xsi:type="dcterms:W3CDTF">2017-06-22T11:25:00Z</dcterms:created>
  <dcterms:modified xsi:type="dcterms:W3CDTF">2017-06-28T14:07:00Z</dcterms:modified>
</cp:coreProperties>
</file>